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53" w:rsidRPr="00107380" w:rsidRDefault="00C34A53" w:rsidP="00EC728B">
      <w:pPr>
        <w:autoSpaceDE w:val="0"/>
        <w:autoSpaceDN w:val="0"/>
        <w:adjustRightInd w:val="0"/>
        <w:spacing w:after="0" w:line="312" w:lineRule="auto"/>
        <w:jc w:val="center"/>
        <w:rPr>
          <w:rFonts w:ascii="Times New Roman" w:hAnsi="Times New Roman" w:cs="Times New Roman"/>
          <w:color w:val="000000"/>
        </w:rPr>
      </w:pPr>
      <w:r w:rsidRPr="00107380">
        <w:rPr>
          <w:rFonts w:ascii="Times New Roman" w:hAnsi="Times New Roman" w:cs="Times New Roman"/>
          <w:color w:val="000000"/>
        </w:rPr>
        <w:t>KAHRAMANMARAŞ VALİLİĞİ</w:t>
      </w:r>
    </w:p>
    <w:p w:rsidR="00C34A53" w:rsidRPr="00107380" w:rsidRDefault="00C34A53" w:rsidP="00EC728B">
      <w:pPr>
        <w:autoSpaceDE w:val="0"/>
        <w:autoSpaceDN w:val="0"/>
        <w:adjustRightInd w:val="0"/>
        <w:spacing w:after="0" w:line="312" w:lineRule="auto"/>
        <w:jc w:val="center"/>
        <w:rPr>
          <w:rFonts w:ascii="Times New Roman" w:hAnsi="Times New Roman" w:cs="Times New Roman"/>
          <w:color w:val="000000"/>
        </w:rPr>
      </w:pPr>
      <w:r w:rsidRPr="00107380">
        <w:rPr>
          <w:rFonts w:ascii="Times New Roman" w:hAnsi="Times New Roman" w:cs="Times New Roman"/>
          <w:color w:val="000000"/>
        </w:rPr>
        <w:t>İl Planlama ve Koordinasyon Müdürlüğü</w:t>
      </w:r>
    </w:p>
    <w:p w:rsidR="00C34A53" w:rsidRPr="00107380" w:rsidRDefault="00C34A53" w:rsidP="00EC728B">
      <w:pPr>
        <w:autoSpaceDE w:val="0"/>
        <w:autoSpaceDN w:val="0"/>
        <w:adjustRightInd w:val="0"/>
        <w:spacing w:after="0" w:line="312" w:lineRule="auto"/>
        <w:rPr>
          <w:rFonts w:ascii="Times New Roman" w:hAnsi="Times New Roman" w:cs="Times New Roman"/>
          <w:color w:val="FF0000"/>
        </w:rPr>
      </w:pPr>
    </w:p>
    <w:p w:rsidR="00C34A53" w:rsidRPr="00107380" w:rsidRDefault="00C34A53" w:rsidP="00EC728B">
      <w:pPr>
        <w:autoSpaceDE w:val="0"/>
        <w:autoSpaceDN w:val="0"/>
        <w:adjustRightInd w:val="0"/>
        <w:spacing w:after="0" w:line="312" w:lineRule="auto"/>
        <w:rPr>
          <w:rFonts w:ascii="Times New Roman" w:hAnsi="Times New Roman" w:cs="Times New Roman"/>
          <w:color w:val="000000"/>
        </w:rPr>
      </w:pPr>
      <w:proofErr w:type="gramStart"/>
      <w:r w:rsidRPr="00107380">
        <w:rPr>
          <w:rFonts w:ascii="Times New Roman" w:hAnsi="Times New Roman" w:cs="Times New Roman"/>
          <w:color w:val="000000"/>
        </w:rPr>
        <w:t>Sayı :</w:t>
      </w:r>
      <w:proofErr w:type="gramEnd"/>
      <w:r w:rsidRPr="00107380">
        <w:rPr>
          <w:rFonts w:ascii="Times New Roman" w:hAnsi="Times New Roman" w:cs="Times New Roman"/>
          <w:color w:val="000000"/>
        </w:rPr>
        <w:t xml:space="preserve"> </w:t>
      </w:r>
    </w:p>
    <w:p w:rsidR="00575863" w:rsidRPr="00107380" w:rsidRDefault="00C34A53" w:rsidP="00EC728B">
      <w:pPr>
        <w:autoSpaceDE w:val="0"/>
        <w:autoSpaceDN w:val="0"/>
        <w:adjustRightInd w:val="0"/>
        <w:spacing w:after="0" w:line="312" w:lineRule="auto"/>
        <w:rPr>
          <w:rFonts w:ascii="Times New Roman" w:hAnsi="Times New Roman" w:cs="Times New Roman"/>
          <w:color w:val="000000"/>
        </w:rPr>
      </w:pPr>
      <w:proofErr w:type="gramStart"/>
      <w:r w:rsidRPr="00107380">
        <w:rPr>
          <w:rFonts w:ascii="Times New Roman" w:hAnsi="Times New Roman" w:cs="Times New Roman"/>
          <w:color w:val="000000"/>
        </w:rPr>
        <w:t>Konu : 201</w:t>
      </w:r>
      <w:r w:rsidR="00767D2A" w:rsidRPr="00107380">
        <w:rPr>
          <w:rFonts w:ascii="Times New Roman" w:hAnsi="Times New Roman" w:cs="Times New Roman"/>
          <w:color w:val="000000"/>
        </w:rPr>
        <w:t>9</w:t>
      </w:r>
      <w:proofErr w:type="gramEnd"/>
      <w:r w:rsidRPr="00107380">
        <w:rPr>
          <w:rFonts w:ascii="Times New Roman" w:hAnsi="Times New Roman" w:cs="Times New Roman"/>
          <w:color w:val="000000"/>
        </w:rPr>
        <w:t xml:space="preserve"> Yılı </w:t>
      </w:r>
      <w:r w:rsidR="00575863" w:rsidRPr="00107380">
        <w:rPr>
          <w:rFonts w:ascii="Times New Roman" w:hAnsi="Times New Roman" w:cs="Times New Roman"/>
          <w:color w:val="000000"/>
        </w:rPr>
        <w:t xml:space="preserve">Yatırım </w:t>
      </w:r>
      <w:r w:rsidRPr="00107380">
        <w:rPr>
          <w:rFonts w:ascii="Times New Roman" w:hAnsi="Times New Roman" w:cs="Times New Roman"/>
          <w:color w:val="000000"/>
        </w:rPr>
        <w:t xml:space="preserve">Programının İl’de Uygulanması, </w:t>
      </w:r>
    </w:p>
    <w:p w:rsidR="00C34A53" w:rsidRPr="00107380" w:rsidRDefault="00C34A53" w:rsidP="00EC728B">
      <w:pPr>
        <w:autoSpaceDE w:val="0"/>
        <w:autoSpaceDN w:val="0"/>
        <w:adjustRightInd w:val="0"/>
        <w:spacing w:after="0" w:line="312" w:lineRule="auto"/>
        <w:ind w:firstLine="708"/>
        <w:rPr>
          <w:rFonts w:ascii="Times New Roman" w:hAnsi="Times New Roman" w:cs="Times New Roman"/>
          <w:color w:val="000000"/>
        </w:rPr>
      </w:pPr>
      <w:r w:rsidRPr="00107380">
        <w:rPr>
          <w:rFonts w:ascii="Times New Roman" w:hAnsi="Times New Roman" w:cs="Times New Roman"/>
          <w:color w:val="000000"/>
        </w:rPr>
        <w:t>Koordinasyonu ve İzlenmesine Dair</w:t>
      </w:r>
      <w:r w:rsidR="00575863" w:rsidRPr="00107380">
        <w:rPr>
          <w:rFonts w:ascii="Times New Roman" w:hAnsi="Times New Roman" w:cs="Times New Roman"/>
          <w:color w:val="000000"/>
        </w:rPr>
        <w:t xml:space="preserve"> </w:t>
      </w:r>
      <w:r w:rsidR="00595AD3" w:rsidRPr="00107380">
        <w:rPr>
          <w:rFonts w:ascii="Times New Roman" w:hAnsi="Times New Roman" w:cs="Times New Roman"/>
          <w:color w:val="000000"/>
        </w:rPr>
        <w:t>Valilik Genelgesi</w:t>
      </w:r>
    </w:p>
    <w:p w:rsidR="00C62019" w:rsidRPr="00107380" w:rsidRDefault="00C62019" w:rsidP="00EC728B">
      <w:pPr>
        <w:autoSpaceDE w:val="0"/>
        <w:autoSpaceDN w:val="0"/>
        <w:adjustRightInd w:val="0"/>
        <w:spacing w:after="0" w:line="312" w:lineRule="auto"/>
        <w:ind w:firstLine="708"/>
        <w:rPr>
          <w:rFonts w:ascii="Times New Roman" w:hAnsi="Times New Roman" w:cs="Times New Roman"/>
          <w:color w:val="000000"/>
        </w:rPr>
      </w:pPr>
    </w:p>
    <w:p w:rsidR="00C62019" w:rsidRPr="00107380" w:rsidRDefault="00C62019" w:rsidP="00107380">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rPr>
        <w:t>İlgi:</w:t>
      </w:r>
      <w:r w:rsidRPr="00107380">
        <w:rPr>
          <w:rFonts w:ascii="Times New Roman" w:hAnsi="Times New Roman" w:cs="Times New Roman"/>
        </w:rPr>
        <w:t xml:space="preserve">  </w:t>
      </w:r>
      <w:r w:rsidRPr="00107380">
        <w:rPr>
          <w:rFonts w:ascii="Times New Roman" w:hAnsi="Times New Roman" w:cs="Times New Roman"/>
          <w:b/>
        </w:rPr>
        <w:t xml:space="preserve">a) </w:t>
      </w:r>
      <w:r w:rsidRPr="00107380">
        <w:rPr>
          <w:rFonts w:ascii="Times New Roman" w:hAnsi="Times New Roman" w:cs="Times New Roman"/>
        </w:rPr>
        <w:t xml:space="preserve">11 Ekim 2018 tarihli ve 30562 sayılı Resmi </w:t>
      </w:r>
      <w:proofErr w:type="spellStart"/>
      <w:r w:rsidRPr="00107380">
        <w:rPr>
          <w:rFonts w:ascii="Times New Roman" w:hAnsi="Times New Roman" w:cs="Times New Roman"/>
        </w:rPr>
        <w:t>Gazete'de</w:t>
      </w:r>
      <w:proofErr w:type="spellEnd"/>
      <w:r w:rsidRPr="00107380">
        <w:rPr>
          <w:rFonts w:ascii="Times New Roman" w:hAnsi="Times New Roman" w:cs="Times New Roman"/>
        </w:rPr>
        <w:t xml:space="preserve"> yayımlanan </w:t>
      </w:r>
      <w:proofErr w:type="gramStart"/>
      <w:r w:rsidRPr="00107380">
        <w:rPr>
          <w:rFonts w:ascii="Times New Roman" w:hAnsi="Times New Roman" w:cs="Times New Roman"/>
        </w:rPr>
        <w:t>Hazine   ve</w:t>
      </w:r>
      <w:proofErr w:type="gramEnd"/>
      <w:r w:rsidRPr="00107380">
        <w:rPr>
          <w:rFonts w:ascii="Times New Roman" w:hAnsi="Times New Roman" w:cs="Times New Roman"/>
        </w:rPr>
        <w:t xml:space="preserve"> Maliye Bakanlığı ile Cumhurbaşkanlığı Strateji ve Bütçe Başkanlığınca Hazırlanan Orta Vadeli Mali Plan (2019-2021)'</w:t>
      </w:r>
      <w:proofErr w:type="spellStart"/>
      <w:r w:rsidRPr="00107380">
        <w:rPr>
          <w:rFonts w:ascii="Times New Roman" w:hAnsi="Times New Roman" w:cs="Times New Roman"/>
        </w:rPr>
        <w:t>ın</w:t>
      </w:r>
      <w:proofErr w:type="spellEnd"/>
      <w:r w:rsidRPr="00107380">
        <w:rPr>
          <w:rFonts w:ascii="Times New Roman" w:hAnsi="Times New Roman" w:cs="Times New Roman"/>
        </w:rPr>
        <w:t xml:space="preserve"> Onaylanması Hakkında Karar</w:t>
      </w:r>
    </w:p>
    <w:p w:rsidR="006A0CC5" w:rsidRPr="00107380" w:rsidRDefault="006A0CC5" w:rsidP="00107380">
      <w:pPr>
        <w:pStyle w:val="Default"/>
        <w:spacing w:line="312" w:lineRule="auto"/>
        <w:jc w:val="both"/>
        <w:rPr>
          <w:sz w:val="22"/>
          <w:szCs w:val="22"/>
        </w:rPr>
      </w:pPr>
      <w:r w:rsidRPr="00107380">
        <w:rPr>
          <w:b/>
          <w:sz w:val="22"/>
          <w:szCs w:val="22"/>
        </w:rPr>
        <w:t xml:space="preserve">        b)</w:t>
      </w:r>
      <w:r w:rsidRPr="00107380">
        <w:rPr>
          <w:sz w:val="22"/>
          <w:szCs w:val="22"/>
        </w:rPr>
        <w:t xml:space="preserve"> 11 Ekim 2018 tarihli ve 30562 sayılı Resmi </w:t>
      </w:r>
      <w:proofErr w:type="spellStart"/>
      <w:r w:rsidRPr="00107380">
        <w:rPr>
          <w:sz w:val="22"/>
          <w:szCs w:val="22"/>
        </w:rPr>
        <w:t>Gazete'de</w:t>
      </w:r>
      <w:proofErr w:type="spellEnd"/>
      <w:r w:rsidRPr="00107380">
        <w:rPr>
          <w:sz w:val="22"/>
          <w:szCs w:val="22"/>
        </w:rPr>
        <w:t xml:space="preserve"> yayımlanan "Cumhurbaşkanlığının 2018/2 sayılı Genelgesi" ve eki "2019-2021 Dönemi Yatırım Programı Hazırlama Rehberi".</w:t>
      </w:r>
    </w:p>
    <w:p w:rsidR="00C34A53" w:rsidRPr="00107380" w:rsidRDefault="006A0CC5" w:rsidP="00107380">
      <w:pPr>
        <w:autoSpaceDE w:val="0"/>
        <w:autoSpaceDN w:val="0"/>
        <w:adjustRightInd w:val="0"/>
        <w:spacing w:after="0" w:line="312" w:lineRule="auto"/>
        <w:jc w:val="both"/>
        <w:rPr>
          <w:rFonts w:ascii="Times New Roman" w:hAnsi="Times New Roman" w:cs="Times New Roman"/>
          <w:color w:val="000000"/>
        </w:rPr>
      </w:pPr>
      <w:r w:rsidRPr="00107380">
        <w:rPr>
          <w:rFonts w:ascii="Times New Roman" w:hAnsi="Times New Roman" w:cs="Times New Roman"/>
          <w:b/>
        </w:rPr>
        <w:t xml:space="preserve">        c</w:t>
      </w:r>
      <w:r w:rsidR="00C62019" w:rsidRPr="00107380">
        <w:rPr>
          <w:rFonts w:ascii="Times New Roman" w:hAnsi="Times New Roman" w:cs="Times New Roman"/>
          <w:b/>
        </w:rPr>
        <w:t>)</w:t>
      </w:r>
      <w:r w:rsidR="00C62019" w:rsidRPr="00107380">
        <w:rPr>
          <w:rFonts w:ascii="Times New Roman" w:hAnsi="Times New Roman" w:cs="Times New Roman"/>
        </w:rPr>
        <w:t xml:space="preserve"> </w:t>
      </w:r>
      <w:r w:rsidR="00575863" w:rsidRPr="00107380">
        <w:rPr>
          <w:rFonts w:ascii="Times New Roman" w:hAnsi="Times New Roman" w:cs="Times New Roman"/>
        </w:rPr>
        <w:t>18</w:t>
      </w:r>
      <w:r w:rsidR="00767D2A" w:rsidRPr="00107380">
        <w:rPr>
          <w:rFonts w:ascii="Times New Roman" w:hAnsi="Times New Roman" w:cs="Times New Roman"/>
        </w:rPr>
        <w:t xml:space="preserve"> </w:t>
      </w:r>
      <w:r w:rsidR="00575863" w:rsidRPr="00107380">
        <w:rPr>
          <w:rFonts w:ascii="Times New Roman" w:hAnsi="Times New Roman" w:cs="Times New Roman"/>
        </w:rPr>
        <w:t>Şubat</w:t>
      </w:r>
      <w:r w:rsidR="00767D2A" w:rsidRPr="00107380">
        <w:rPr>
          <w:rFonts w:ascii="Times New Roman" w:hAnsi="Times New Roman" w:cs="Times New Roman"/>
        </w:rPr>
        <w:t xml:space="preserve"> 20</w:t>
      </w:r>
      <w:r w:rsidR="00575863" w:rsidRPr="00107380">
        <w:rPr>
          <w:rFonts w:ascii="Times New Roman" w:hAnsi="Times New Roman" w:cs="Times New Roman"/>
        </w:rPr>
        <w:t>1</w:t>
      </w:r>
      <w:r w:rsidR="00767D2A" w:rsidRPr="00107380">
        <w:rPr>
          <w:rFonts w:ascii="Times New Roman" w:hAnsi="Times New Roman" w:cs="Times New Roman"/>
        </w:rPr>
        <w:t xml:space="preserve">9 </w:t>
      </w:r>
      <w:r w:rsidR="00575863" w:rsidRPr="00107380">
        <w:rPr>
          <w:rFonts w:ascii="Times New Roman" w:hAnsi="Times New Roman" w:cs="Times New Roman"/>
        </w:rPr>
        <w:t>tarihli ve</w:t>
      </w:r>
      <w:r w:rsidR="00767D2A" w:rsidRPr="00107380">
        <w:rPr>
          <w:rFonts w:ascii="Times New Roman" w:hAnsi="Times New Roman" w:cs="Times New Roman"/>
        </w:rPr>
        <w:t xml:space="preserve"> </w:t>
      </w:r>
      <w:r w:rsidRPr="00107380">
        <w:rPr>
          <w:rFonts w:ascii="Times New Roman" w:hAnsi="Times New Roman" w:cs="Times New Roman"/>
        </w:rPr>
        <w:t>30.690</w:t>
      </w:r>
      <w:r w:rsidR="00767D2A" w:rsidRPr="00107380">
        <w:rPr>
          <w:rFonts w:ascii="Times New Roman" w:hAnsi="Times New Roman" w:cs="Times New Roman"/>
        </w:rPr>
        <w:t xml:space="preserve"> </w:t>
      </w:r>
      <w:r w:rsidR="00575863" w:rsidRPr="00107380">
        <w:rPr>
          <w:rFonts w:ascii="Times New Roman" w:hAnsi="Times New Roman" w:cs="Times New Roman"/>
        </w:rPr>
        <w:t xml:space="preserve">sayılı </w:t>
      </w:r>
      <w:r w:rsidR="005A110E" w:rsidRPr="00107380">
        <w:rPr>
          <w:rFonts w:ascii="Times New Roman" w:hAnsi="Times New Roman" w:cs="Times New Roman"/>
        </w:rPr>
        <w:t xml:space="preserve">Mükerrer Resmî Gazete </w:t>
      </w:r>
      <w:r w:rsidR="00C34A53" w:rsidRPr="00107380">
        <w:rPr>
          <w:rFonts w:ascii="Times New Roman" w:hAnsi="Times New Roman" w:cs="Times New Roman"/>
        </w:rPr>
        <w:t xml:space="preserve">Yayınlanan </w:t>
      </w:r>
      <w:r w:rsidRPr="00107380">
        <w:rPr>
          <w:rFonts w:ascii="Times New Roman" w:hAnsi="Times New Roman" w:cs="Times New Roman"/>
        </w:rPr>
        <w:t xml:space="preserve">767 Sayılı </w:t>
      </w:r>
      <w:r w:rsidR="00C8109B" w:rsidRPr="00107380">
        <w:rPr>
          <w:rFonts w:ascii="Times New Roman" w:hAnsi="Times New Roman" w:cs="Times New Roman"/>
        </w:rPr>
        <w:t>“</w:t>
      </w:r>
      <w:r w:rsidR="00C34A53" w:rsidRPr="00107380">
        <w:rPr>
          <w:rFonts w:ascii="Times New Roman" w:hAnsi="Times New Roman" w:cs="Times New Roman"/>
        </w:rPr>
        <w:t>201</w:t>
      </w:r>
      <w:r w:rsidR="00575863" w:rsidRPr="00107380">
        <w:rPr>
          <w:rFonts w:ascii="Times New Roman" w:hAnsi="Times New Roman" w:cs="Times New Roman"/>
        </w:rPr>
        <w:t>9</w:t>
      </w:r>
      <w:r w:rsidR="00C34A53" w:rsidRPr="00107380">
        <w:rPr>
          <w:rFonts w:ascii="Times New Roman" w:hAnsi="Times New Roman" w:cs="Times New Roman"/>
        </w:rPr>
        <w:t xml:space="preserve"> Yılı Yatırım Programı</w:t>
      </w:r>
      <w:r w:rsidR="00575863" w:rsidRPr="00107380">
        <w:rPr>
          <w:rFonts w:ascii="Times New Roman" w:hAnsi="Times New Roman" w:cs="Times New Roman"/>
        </w:rPr>
        <w:t>nın Kabulü ve Uygulanmasına Dair Cumhurbaşkanlığı Kararı.”</w:t>
      </w:r>
    </w:p>
    <w:p w:rsidR="00C34A53" w:rsidRPr="00107380" w:rsidRDefault="00C34A53" w:rsidP="00107380">
      <w:pPr>
        <w:autoSpaceDE w:val="0"/>
        <w:autoSpaceDN w:val="0"/>
        <w:adjustRightInd w:val="0"/>
        <w:spacing w:after="0" w:line="312" w:lineRule="auto"/>
        <w:jc w:val="both"/>
        <w:rPr>
          <w:rFonts w:ascii="Times New Roman" w:hAnsi="Times New Roman" w:cs="Times New Roman"/>
          <w:b/>
          <w:bCs/>
        </w:rPr>
      </w:pPr>
    </w:p>
    <w:p w:rsidR="00C34A53" w:rsidRPr="00107380" w:rsidRDefault="00C34A53" w:rsidP="00107380">
      <w:pPr>
        <w:autoSpaceDE w:val="0"/>
        <w:autoSpaceDN w:val="0"/>
        <w:adjustRightInd w:val="0"/>
        <w:spacing w:after="0" w:line="312" w:lineRule="auto"/>
        <w:jc w:val="center"/>
        <w:rPr>
          <w:rFonts w:ascii="Times New Roman" w:hAnsi="Times New Roman" w:cs="Times New Roman"/>
          <w:b/>
          <w:bCs/>
        </w:rPr>
      </w:pPr>
      <w:r w:rsidRPr="00107380">
        <w:rPr>
          <w:rFonts w:ascii="Times New Roman" w:hAnsi="Times New Roman" w:cs="Times New Roman"/>
          <w:b/>
          <w:bCs/>
        </w:rPr>
        <w:t>GENELGE</w:t>
      </w:r>
    </w:p>
    <w:p w:rsidR="00C34A53" w:rsidRPr="00107380" w:rsidRDefault="00C34A53" w:rsidP="00107380">
      <w:pPr>
        <w:autoSpaceDE w:val="0"/>
        <w:autoSpaceDN w:val="0"/>
        <w:adjustRightInd w:val="0"/>
        <w:spacing w:after="0" w:line="312" w:lineRule="auto"/>
        <w:jc w:val="center"/>
        <w:rPr>
          <w:rFonts w:ascii="Times New Roman" w:hAnsi="Times New Roman" w:cs="Times New Roman"/>
          <w:b/>
          <w:bCs/>
        </w:rPr>
      </w:pPr>
      <w:bookmarkStart w:id="0" w:name="_GoBack"/>
      <w:r w:rsidRPr="00107380">
        <w:rPr>
          <w:rFonts w:ascii="Times New Roman" w:hAnsi="Times New Roman" w:cs="Times New Roman"/>
          <w:b/>
          <w:bCs/>
        </w:rPr>
        <w:t>(201</w:t>
      </w:r>
      <w:r w:rsidR="00575863" w:rsidRPr="00107380">
        <w:rPr>
          <w:rFonts w:ascii="Times New Roman" w:hAnsi="Times New Roman" w:cs="Times New Roman"/>
          <w:b/>
          <w:bCs/>
        </w:rPr>
        <w:t>9</w:t>
      </w:r>
      <w:r w:rsidRPr="00107380">
        <w:rPr>
          <w:rFonts w:ascii="Times New Roman" w:hAnsi="Times New Roman" w:cs="Times New Roman"/>
          <w:b/>
          <w:bCs/>
        </w:rPr>
        <w:t>/1)</w:t>
      </w:r>
    </w:p>
    <w:bookmarkEnd w:id="0"/>
    <w:p w:rsidR="00B2012D" w:rsidRPr="00107380" w:rsidRDefault="003E2ADA" w:rsidP="00107380">
      <w:pPr>
        <w:autoSpaceDE w:val="0"/>
        <w:autoSpaceDN w:val="0"/>
        <w:adjustRightInd w:val="0"/>
        <w:spacing w:after="0" w:line="312" w:lineRule="auto"/>
        <w:ind w:firstLine="708"/>
        <w:jc w:val="both"/>
        <w:rPr>
          <w:rFonts w:ascii="Times New Roman" w:hAnsi="Times New Roman" w:cs="Times New Roman"/>
        </w:rPr>
      </w:pPr>
      <w:r w:rsidRPr="00107380">
        <w:rPr>
          <w:rFonts w:ascii="Times New Roman" w:hAnsi="Times New Roman" w:cs="Times New Roman"/>
        </w:rPr>
        <w:t xml:space="preserve">Bu genelgenin amacı; </w:t>
      </w:r>
      <w:r w:rsidR="0076590C" w:rsidRPr="00107380">
        <w:rPr>
          <w:rFonts w:ascii="Times New Roman" w:hAnsi="Times New Roman" w:cs="Times New Roman"/>
        </w:rPr>
        <w:t>ilgi (</w:t>
      </w:r>
      <w:r w:rsidR="00672C68" w:rsidRPr="00107380">
        <w:rPr>
          <w:rFonts w:ascii="Times New Roman" w:hAnsi="Times New Roman" w:cs="Times New Roman"/>
        </w:rPr>
        <w:t>a</w:t>
      </w:r>
      <w:r w:rsidR="0076590C" w:rsidRPr="00107380">
        <w:rPr>
          <w:rFonts w:ascii="Times New Roman" w:hAnsi="Times New Roman" w:cs="Times New Roman"/>
        </w:rPr>
        <w:t xml:space="preserve">) </w:t>
      </w:r>
      <w:r w:rsidR="006A0CC5" w:rsidRPr="00107380">
        <w:rPr>
          <w:rFonts w:ascii="Times New Roman" w:hAnsi="Times New Roman" w:cs="Times New Roman"/>
        </w:rPr>
        <w:t xml:space="preserve">“Orta Vadeli Mali Plan (2019-2021) ve ilgi (b) </w:t>
      </w:r>
      <w:r w:rsidR="00B56B2B" w:rsidRPr="00107380">
        <w:rPr>
          <w:rFonts w:ascii="Times New Roman" w:hAnsi="Times New Roman" w:cs="Times New Roman"/>
        </w:rPr>
        <w:t>Cumhurbaşkanlığı’nın</w:t>
      </w:r>
      <w:r w:rsidR="006A0CC5" w:rsidRPr="00107380">
        <w:rPr>
          <w:rFonts w:ascii="Times New Roman" w:hAnsi="Times New Roman" w:cs="Times New Roman"/>
        </w:rPr>
        <w:t xml:space="preserve"> 2018/2 sayılı Genelgesi” ve eki “2019-2021 Dönemi Yatırım Programı Hazırlama Rehber</w:t>
      </w:r>
      <w:r w:rsidR="00B56B2B">
        <w:rPr>
          <w:rFonts w:ascii="Times New Roman" w:hAnsi="Times New Roman" w:cs="Times New Roman"/>
        </w:rPr>
        <w:t xml:space="preserve">i” doğrultusunda Kahramanmaraş </w:t>
      </w:r>
      <w:r w:rsidR="003439D1" w:rsidRPr="00107380">
        <w:rPr>
          <w:rFonts w:ascii="Times New Roman" w:hAnsi="Times New Roman" w:cs="Times New Roman"/>
        </w:rPr>
        <w:t>İ</w:t>
      </w:r>
      <w:r w:rsidR="0076590C" w:rsidRPr="00107380">
        <w:rPr>
          <w:rFonts w:ascii="Times New Roman" w:hAnsi="Times New Roman" w:cs="Times New Roman"/>
        </w:rPr>
        <w:t>li</w:t>
      </w:r>
      <w:r w:rsidR="006A0CC5" w:rsidRPr="00107380">
        <w:rPr>
          <w:rFonts w:ascii="Times New Roman" w:hAnsi="Times New Roman" w:cs="Times New Roman"/>
        </w:rPr>
        <w:t xml:space="preserve"> </w:t>
      </w:r>
      <w:r w:rsidR="0076590C" w:rsidRPr="00107380">
        <w:rPr>
          <w:rFonts w:ascii="Times New Roman" w:hAnsi="Times New Roman" w:cs="Times New Roman"/>
        </w:rPr>
        <w:t>yatırımlarının il düzeyinde takibi</w:t>
      </w:r>
      <w:r w:rsidR="006A0CC5" w:rsidRPr="00107380">
        <w:rPr>
          <w:rFonts w:ascii="Times New Roman" w:hAnsi="Times New Roman" w:cs="Times New Roman"/>
        </w:rPr>
        <w:t>, izlenmesi</w:t>
      </w:r>
      <w:r w:rsidR="0076590C" w:rsidRPr="00107380">
        <w:rPr>
          <w:rFonts w:ascii="Times New Roman" w:hAnsi="Times New Roman" w:cs="Times New Roman"/>
        </w:rPr>
        <w:t xml:space="preserve"> ve İl</w:t>
      </w:r>
      <w:r w:rsidR="00672C68" w:rsidRPr="00107380">
        <w:rPr>
          <w:rFonts w:ascii="Times New Roman" w:hAnsi="Times New Roman" w:cs="Times New Roman"/>
        </w:rPr>
        <w:t xml:space="preserve"> </w:t>
      </w:r>
      <w:r w:rsidR="0076590C" w:rsidRPr="00107380">
        <w:rPr>
          <w:rFonts w:ascii="Times New Roman" w:hAnsi="Times New Roman" w:cs="Times New Roman"/>
        </w:rPr>
        <w:t>Koordinasyon Kurulunun çalışma, esas ve yöntemleri ile işleyişini düzenlemek</w:t>
      </w:r>
      <w:r w:rsidRPr="00107380">
        <w:rPr>
          <w:rFonts w:ascii="Times New Roman" w:hAnsi="Times New Roman" w:cs="Times New Roman"/>
        </w:rPr>
        <w:t>tir.</w:t>
      </w:r>
    </w:p>
    <w:p w:rsidR="00EC728B" w:rsidRPr="00107380" w:rsidRDefault="00EC728B" w:rsidP="00EC728B">
      <w:pPr>
        <w:autoSpaceDE w:val="0"/>
        <w:autoSpaceDN w:val="0"/>
        <w:adjustRightInd w:val="0"/>
        <w:spacing w:after="0" w:line="312" w:lineRule="auto"/>
        <w:rPr>
          <w:rFonts w:ascii="Times New Roman" w:hAnsi="Times New Roman" w:cs="Times New Roman"/>
          <w:b/>
          <w:bCs/>
        </w:rPr>
      </w:pPr>
    </w:p>
    <w:p w:rsidR="00C34A53" w:rsidRPr="00107380" w:rsidRDefault="00C34A53" w:rsidP="00EC728B">
      <w:pPr>
        <w:pStyle w:val="ListeParagraf"/>
        <w:numPr>
          <w:ilvl w:val="0"/>
          <w:numId w:val="6"/>
        </w:numPr>
        <w:autoSpaceDE w:val="0"/>
        <w:autoSpaceDN w:val="0"/>
        <w:adjustRightInd w:val="0"/>
        <w:spacing w:after="0" w:line="312" w:lineRule="auto"/>
        <w:rPr>
          <w:rFonts w:ascii="Times New Roman" w:hAnsi="Times New Roman" w:cs="Times New Roman"/>
          <w:b/>
          <w:bCs/>
        </w:rPr>
      </w:pPr>
      <w:r w:rsidRPr="00107380">
        <w:rPr>
          <w:rFonts w:ascii="Times New Roman" w:hAnsi="Times New Roman" w:cs="Times New Roman"/>
          <w:b/>
          <w:bCs/>
        </w:rPr>
        <w:t>Genel İlkeler</w:t>
      </w:r>
    </w:p>
    <w:p w:rsidR="00AB129F" w:rsidRPr="00107380" w:rsidRDefault="00C34A53"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1</w:t>
      </w:r>
      <w:r w:rsidR="00B2012D" w:rsidRPr="00107380">
        <w:rPr>
          <w:rFonts w:ascii="Times New Roman" w:hAnsi="Times New Roman" w:cs="Times New Roman"/>
          <w:b/>
          <w:bCs/>
        </w:rPr>
        <w:t xml:space="preserve">- </w:t>
      </w:r>
      <w:r w:rsidR="006A0CC5" w:rsidRPr="00107380">
        <w:rPr>
          <w:rFonts w:ascii="Times New Roman" w:hAnsi="Times New Roman" w:cs="Times New Roman"/>
        </w:rPr>
        <w:t xml:space="preserve">2019 Yılı Yatırım Programı uygulamalarında; Onuncu Kalkınma Planı, Orta Vadeli Program (2019-2021) ve Cumhurbaşkanlığı Yıllık Programı öncelikleri esas alınacaktır. </w:t>
      </w:r>
    </w:p>
    <w:p w:rsidR="00AB129F"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rPr>
        <w:t>2</w:t>
      </w:r>
      <w:r w:rsidR="00AB129F" w:rsidRPr="00107380">
        <w:rPr>
          <w:rFonts w:ascii="Times New Roman" w:hAnsi="Times New Roman" w:cs="Times New Roman"/>
          <w:b/>
        </w:rPr>
        <w:t>-</w:t>
      </w:r>
      <w:r w:rsidR="00AB129F" w:rsidRPr="00107380">
        <w:rPr>
          <w:rFonts w:ascii="Times New Roman" w:hAnsi="Times New Roman" w:cs="Times New Roman"/>
        </w:rPr>
        <w:t xml:space="preserve"> Orta Vadeli Program (2019-2021) ve Orta Vadeli Mali Plan (2019-2021), kuruluşların üç yıllık perspektifle yapacakları program bütçe ve yatırım programı hazırlıklarına esas teşkil edecektir.</w:t>
      </w:r>
    </w:p>
    <w:p w:rsidR="00AB129F" w:rsidRPr="00107380" w:rsidRDefault="00AB129F" w:rsidP="00EC728B">
      <w:pPr>
        <w:autoSpaceDE w:val="0"/>
        <w:autoSpaceDN w:val="0"/>
        <w:adjustRightInd w:val="0"/>
        <w:spacing w:after="0" w:line="312" w:lineRule="auto"/>
        <w:jc w:val="both"/>
        <w:rPr>
          <w:rFonts w:ascii="Times New Roman" w:hAnsi="Times New Roman" w:cs="Times New Roman"/>
        </w:rPr>
      </w:pPr>
    </w:p>
    <w:p w:rsidR="00C34A53"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3</w:t>
      </w:r>
      <w:r w:rsidR="00B2012D" w:rsidRPr="00107380">
        <w:rPr>
          <w:rFonts w:ascii="Times New Roman" w:hAnsi="Times New Roman" w:cs="Times New Roman"/>
          <w:b/>
          <w:bCs/>
        </w:rPr>
        <w:t xml:space="preserve">- </w:t>
      </w:r>
      <w:r w:rsidR="00B56B2B">
        <w:rPr>
          <w:rFonts w:ascii="Times New Roman" w:hAnsi="Times New Roman" w:cs="Times New Roman"/>
          <w:b/>
          <w:bCs/>
        </w:rPr>
        <w:t>Kamu kurumları</w:t>
      </w:r>
      <w:r w:rsidR="009E1349" w:rsidRPr="00107380">
        <w:rPr>
          <w:rFonts w:ascii="Times New Roman" w:hAnsi="Times New Roman" w:cs="Times New Roman"/>
          <w:b/>
          <w:bCs/>
        </w:rPr>
        <w:t xml:space="preserve"> yatırım teklif hazırlıklarını ve mevcut yatırımlarını 2019-2021 yatırım Programı hazırlama Rehberinde belirtilen; genel, </w:t>
      </w:r>
      <w:proofErr w:type="spellStart"/>
      <w:r w:rsidR="009E1349" w:rsidRPr="00107380">
        <w:rPr>
          <w:rFonts w:ascii="Times New Roman" w:hAnsi="Times New Roman" w:cs="Times New Roman"/>
          <w:b/>
          <w:bCs/>
        </w:rPr>
        <w:t>sektörel</w:t>
      </w:r>
      <w:proofErr w:type="spellEnd"/>
      <w:r w:rsidR="009E1349" w:rsidRPr="00107380">
        <w:rPr>
          <w:rFonts w:ascii="Times New Roman" w:hAnsi="Times New Roman" w:cs="Times New Roman"/>
          <w:b/>
          <w:bCs/>
        </w:rPr>
        <w:t xml:space="preserve">, bölgesel ve proje </w:t>
      </w:r>
      <w:proofErr w:type="gramStart"/>
      <w:r w:rsidR="009E1349" w:rsidRPr="00107380">
        <w:rPr>
          <w:rFonts w:ascii="Times New Roman" w:hAnsi="Times New Roman" w:cs="Times New Roman"/>
          <w:b/>
          <w:bCs/>
        </w:rPr>
        <w:t>bazlı</w:t>
      </w:r>
      <w:proofErr w:type="gramEnd"/>
      <w:r w:rsidR="009E1349" w:rsidRPr="00107380">
        <w:rPr>
          <w:rFonts w:ascii="Times New Roman" w:hAnsi="Times New Roman" w:cs="Times New Roman"/>
          <w:b/>
          <w:bCs/>
        </w:rPr>
        <w:t xml:space="preserve"> öncelikler doğrultusunda </w:t>
      </w:r>
      <w:r w:rsidR="009E1349" w:rsidRPr="00107380">
        <w:rPr>
          <w:rFonts w:ascii="Times New Roman" w:hAnsi="Times New Roman" w:cs="Times New Roman"/>
        </w:rPr>
        <w:t>yürütecek</w:t>
      </w:r>
      <w:r w:rsidR="00C34A53" w:rsidRPr="00107380">
        <w:rPr>
          <w:rFonts w:ascii="Times New Roman" w:hAnsi="Times New Roman" w:cs="Times New Roman"/>
        </w:rPr>
        <w:t>, etkin ve verimli bir çalışma ile zaman kaybına ve kaynak israfına meydan verilmeyecektir.</w:t>
      </w:r>
    </w:p>
    <w:p w:rsidR="009E1349" w:rsidRPr="00107380" w:rsidRDefault="009E1349" w:rsidP="00EC728B">
      <w:pPr>
        <w:autoSpaceDE w:val="0"/>
        <w:autoSpaceDN w:val="0"/>
        <w:adjustRightInd w:val="0"/>
        <w:spacing w:after="0" w:line="312" w:lineRule="auto"/>
        <w:jc w:val="both"/>
        <w:rPr>
          <w:rFonts w:ascii="Times New Roman" w:hAnsi="Times New Roman" w:cs="Times New Roman"/>
        </w:rPr>
      </w:pPr>
    </w:p>
    <w:p w:rsidR="00B2012D" w:rsidRPr="00107380" w:rsidRDefault="00EC728B" w:rsidP="00EC728B">
      <w:pPr>
        <w:pStyle w:val="ListeParagraf"/>
        <w:numPr>
          <w:ilvl w:val="0"/>
          <w:numId w:val="3"/>
        </w:numPr>
        <w:autoSpaceDE w:val="0"/>
        <w:autoSpaceDN w:val="0"/>
        <w:adjustRightInd w:val="0"/>
        <w:spacing w:after="0" w:line="312" w:lineRule="auto"/>
        <w:jc w:val="both"/>
        <w:rPr>
          <w:rFonts w:ascii="Times New Roman" w:hAnsi="Times New Roman" w:cs="Times New Roman"/>
          <w:b/>
          <w:bCs/>
        </w:rPr>
      </w:pPr>
      <w:r w:rsidRPr="00107380">
        <w:rPr>
          <w:rFonts w:ascii="Times New Roman" w:hAnsi="Times New Roman" w:cs="Times New Roman"/>
          <w:b/>
          <w:bCs/>
        </w:rPr>
        <w:t>Yatırım Programı Hazırlama Sürecinde Uyulacak Esaslar</w:t>
      </w:r>
    </w:p>
    <w:p w:rsidR="009E1349"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rPr>
        <w:t>4</w:t>
      </w:r>
      <w:r w:rsidR="009E1349" w:rsidRPr="00107380">
        <w:rPr>
          <w:rFonts w:ascii="Times New Roman" w:hAnsi="Times New Roman" w:cs="Times New Roman"/>
          <w:b/>
        </w:rPr>
        <w:t>-</w:t>
      </w:r>
      <w:r w:rsidR="009E1349" w:rsidRPr="00107380">
        <w:rPr>
          <w:rFonts w:ascii="Times New Roman" w:hAnsi="Times New Roman" w:cs="Times New Roman"/>
        </w:rPr>
        <w:t xml:space="preserve"> Kamu yatırım programının hazırlık, uygulama, izleme ve değerlendirme safhalarını elektronik ortamda yürütmek, ilgili kurumların bilgi sistemleriyle bütünleştirmek, mükerrer raporlama ve veri girişi gibi hususları ortadan kaldırmak üzere Cumhurbaşkanlığı Strateji ve Bütçe Başkanlığı bünyesinde Kamu Yatırım Bilgi Sistemi (</w:t>
      </w:r>
      <w:proofErr w:type="spellStart"/>
      <w:r w:rsidR="009E1349" w:rsidRPr="00107380">
        <w:rPr>
          <w:rFonts w:ascii="Times New Roman" w:hAnsi="Times New Roman" w:cs="Times New Roman"/>
        </w:rPr>
        <w:t>KaYa</w:t>
      </w:r>
      <w:proofErr w:type="spellEnd"/>
      <w:r w:rsidR="009E1349" w:rsidRPr="00107380">
        <w:rPr>
          <w:rFonts w:ascii="Times New Roman" w:hAnsi="Times New Roman" w:cs="Times New Roman"/>
        </w:rPr>
        <w:t xml:space="preserve">) geliştirilmiştir. Kamu kuruluşları 2019 Yatırım Programı Teklifleri, kaya.sbb.gov.tr adresinde yer alan </w:t>
      </w:r>
      <w:proofErr w:type="spellStart"/>
      <w:r w:rsidR="009E1349" w:rsidRPr="00107380">
        <w:rPr>
          <w:rFonts w:ascii="Times New Roman" w:hAnsi="Times New Roman" w:cs="Times New Roman"/>
        </w:rPr>
        <w:t>KaYa</w:t>
      </w:r>
      <w:proofErr w:type="spellEnd"/>
      <w:r w:rsidR="009E1349" w:rsidRPr="00107380">
        <w:rPr>
          <w:rFonts w:ascii="Times New Roman" w:hAnsi="Times New Roman" w:cs="Times New Roman"/>
        </w:rPr>
        <w:t xml:space="preserve"> Bilgi Sistemi aracılığıyla elektronik olarak iletilecektir.</w:t>
      </w:r>
    </w:p>
    <w:p w:rsidR="00B56C22" w:rsidRPr="00107380" w:rsidRDefault="00B56C22"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rPr>
        <w:t xml:space="preserve"> </w:t>
      </w:r>
    </w:p>
    <w:p w:rsidR="00B56C22" w:rsidRPr="00107380" w:rsidRDefault="00EC728B" w:rsidP="00EC728B">
      <w:pPr>
        <w:pStyle w:val="Default"/>
        <w:spacing w:line="312" w:lineRule="auto"/>
        <w:rPr>
          <w:sz w:val="22"/>
          <w:szCs w:val="22"/>
        </w:rPr>
      </w:pPr>
      <w:r w:rsidRPr="00107380">
        <w:rPr>
          <w:b/>
          <w:sz w:val="22"/>
          <w:szCs w:val="22"/>
        </w:rPr>
        <w:t>5</w:t>
      </w:r>
      <w:r w:rsidR="00B56C22" w:rsidRPr="00107380">
        <w:rPr>
          <w:b/>
          <w:sz w:val="22"/>
          <w:szCs w:val="22"/>
        </w:rPr>
        <w:t>-</w:t>
      </w:r>
      <w:r w:rsidR="00B56C22" w:rsidRPr="00107380">
        <w:rPr>
          <w:sz w:val="22"/>
          <w:szCs w:val="22"/>
        </w:rPr>
        <w:t xml:space="preserve"> Acil ve çok zorunlu haller dışında </w:t>
      </w:r>
      <w:r w:rsidR="00B56C22" w:rsidRPr="00835639">
        <w:rPr>
          <w:b/>
          <w:sz w:val="22"/>
          <w:szCs w:val="22"/>
        </w:rPr>
        <w:t>yatırım programında çok yıllı yeni proje alınmayacaktır.</w:t>
      </w:r>
      <w:r w:rsidR="00B56C22" w:rsidRPr="00107380">
        <w:rPr>
          <w:sz w:val="22"/>
          <w:szCs w:val="22"/>
        </w:rPr>
        <w:t xml:space="preserve"> Yıllık proje tekliflerinin yatırım programına alınmasında mevcut varlıkların ömrünü uzatan yatırımlara (bakım-onarım, yenileme vb.) ağırlık verilecektir. </w:t>
      </w:r>
    </w:p>
    <w:p w:rsidR="00B56C22" w:rsidRPr="00107380" w:rsidRDefault="00B56C22" w:rsidP="00EC728B">
      <w:pPr>
        <w:pStyle w:val="Default"/>
        <w:spacing w:line="312" w:lineRule="auto"/>
        <w:rPr>
          <w:sz w:val="22"/>
          <w:szCs w:val="22"/>
        </w:rPr>
      </w:pPr>
    </w:p>
    <w:p w:rsidR="00B56C22" w:rsidRPr="00107380" w:rsidRDefault="00EC728B" w:rsidP="00EC728B">
      <w:pPr>
        <w:pStyle w:val="Default"/>
        <w:spacing w:line="312" w:lineRule="auto"/>
        <w:rPr>
          <w:sz w:val="22"/>
          <w:szCs w:val="22"/>
        </w:rPr>
      </w:pPr>
      <w:r w:rsidRPr="00107380">
        <w:rPr>
          <w:b/>
          <w:bCs/>
          <w:sz w:val="22"/>
          <w:szCs w:val="22"/>
        </w:rPr>
        <w:lastRenderedPageBreak/>
        <w:t>6-</w:t>
      </w:r>
      <w:r w:rsidR="00B56C22" w:rsidRPr="00107380">
        <w:rPr>
          <w:b/>
          <w:bCs/>
          <w:sz w:val="22"/>
          <w:szCs w:val="22"/>
        </w:rPr>
        <w:t xml:space="preserve"> </w:t>
      </w:r>
      <w:r w:rsidR="00B56C22" w:rsidRPr="00107380">
        <w:rPr>
          <w:sz w:val="22"/>
          <w:szCs w:val="22"/>
        </w:rPr>
        <w:t xml:space="preserve">2019 yılında </w:t>
      </w:r>
      <w:r w:rsidR="00B56C22" w:rsidRPr="00835639">
        <w:rPr>
          <w:b/>
          <w:sz w:val="22"/>
          <w:szCs w:val="22"/>
        </w:rPr>
        <w:t>zorunlu haller dışında, kaynağı ne olursa olsun, taşıt alımı yapılmayacaktır</w:t>
      </w:r>
      <w:r w:rsidR="00B56C22" w:rsidRPr="00107380">
        <w:rPr>
          <w:sz w:val="22"/>
          <w:szCs w:val="22"/>
        </w:rPr>
        <w:t xml:space="preserve">. </w:t>
      </w:r>
    </w:p>
    <w:p w:rsidR="00B56C22"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7-</w:t>
      </w:r>
      <w:r w:rsidR="00B56C22" w:rsidRPr="00107380">
        <w:rPr>
          <w:rFonts w:ascii="Times New Roman" w:hAnsi="Times New Roman" w:cs="Times New Roman"/>
          <w:b/>
          <w:bCs/>
        </w:rPr>
        <w:t xml:space="preserve"> </w:t>
      </w:r>
      <w:r w:rsidR="00B56C22" w:rsidRPr="00107380">
        <w:rPr>
          <w:rFonts w:ascii="Times New Roman" w:hAnsi="Times New Roman" w:cs="Times New Roman"/>
        </w:rPr>
        <w:t xml:space="preserve">2019 yılında kamu hizmet binalarına yapılacak ödenek tahsislerinde, </w:t>
      </w:r>
      <w:r w:rsidR="00B56C22" w:rsidRPr="00835639">
        <w:rPr>
          <w:rFonts w:ascii="Times New Roman" w:hAnsi="Times New Roman" w:cs="Times New Roman"/>
          <w:b/>
        </w:rPr>
        <w:t xml:space="preserve">önemli oranda fiziki gerçekleşme bulunan projelere öncelik verilecektir. </w:t>
      </w:r>
      <w:r w:rsidR="00B56C22" w:rsidRPr="00107380">
        <w:rPr>
          <w:rFonts w:ascii="Times New Roman" w:hAnsi="Times New Roman" w:cs="Times New Roman"/>
        </w:rPr>
        <w:t>Çok zorunlu haller dışında idari nitelikli yeni kamu hizmet binası teklif edilmeyecektir.</w:t>
      </w:r>
    </w:p>
    <w:p w:rsidR="00B56C22" w:rsidRPr="00107380" w:rsidRDefault="00B56C22" w:rsidP="00EC728B">
      <w:pPr>
        <w:autoSpaceDE w:val="0"/>
        <w:autoSpaceDN w:val="0"/>
        <w:adjustRightInd w:val="0"/>
        <w:spacing w:after="0" w:line="312" w:lineRule="auto"/>
        <w:jc w:val="both"/>
        <w:rPr>
          <w:rFonts w:ascii="Times New Roman" w:hAnsi="Times New Roman" w:cs="Times New Roman"/>
        </w:rPr>
      </w:pPr>
    </w:p>
    <w:p w:rsidR="00B56C22"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rPr>
        <w:t>8-</w:t>
      </w:r>
      <w:r w:rsidR="00B56C22" w:rsidRPr="00107380">
        <w:rPr>
          <w:rFonts w:ascii="Times New Roman" w:hAnsi="Times New Roman" w:cs="Times New Roman"/>
        </w:rPr>
        <w:t xml:space="preserve"> Kaynağı ne olursa olsun Cumhurbaşkanlığı Strateji ve Bütçe Başkanlığı tarafından olumlu görüş verilmeyen ve yatırım programıyla ilişkisi kurulmayan hiçbir yatırım projesi için dış finansman arayışına başlanmayacak ve uluslararası taahhüde girilmeyecektir.</w:t>
      </w:r>
    </w:p>
    <w:p w:rsidR="00B56C22" w:rsidRPr="00107380" w:rsidRDefault="00B56C22" w:rsidP="00EC728B">
      <w:pPr>
        <w:autoSpaceDE w:val="0"/>
        <w:autoSpaceDN w:val="0"/>
        <w:adjustRightInd w:val="0"/>
        <w:spacing w:after="0" w:line="312" w:lineRule="auto"/>
        <w:jc w:val="both"/>
        <w:rPr>
          <w:rFonts w:ascii="Times New Roman" w:hAnsi="Times New Roman" w:cs="Times New Roman"/>
        </w:rPr>
      </w:pPr>
    </w:p>
    <w:p w:rsidR="00B56C22"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rPr>
        <w:t>9-</w:t>
      </w:r>
      <w:r w:rsidR="00B56C22" w:rsidRPr="00107380">
        <w:rPr>
          <w:rFonts w:ascii="Times New Roman" w:hAnsi="Times New Roman" w:cs="Times New Roman"/>
        </w:rPr>
        <w:t xml:space="preserve"> Valilikler, kumu kuruluşlarının yatırım projeleriyle ilgili tekliflerini, bunlar hakkında İl Koordinasyon Kurulunda oluşan Valilik görüşleriyle birlikte doğrudan ilgili yatırımcı kuruluşlara ileteceklerdir. Bu kapsamda İlimizdeki kamu kurum ve Kuruluşları </w:t>
      </w:r>
      <w:r w:rsidR="00B56C22" w:rsidRPr="00107380">
        <w:rPr>
          <w:rFonts w:ascii="Times New Roman" w:hAnsi="Times New Roman" w:cs="Times New Roman"/>
          <w:b/>
          <w:bCs/>
        </w:rPr>
        <w:t xml:space="preserve">Yatırım Programı tekliflerini; 2019 yılı Temmuz ayı Koordinasyon Toplantısında değerlendirilmek ve </w:t>
      </w:r>
      <w:r w:rsidR="00B56C22" w:rsidRPr="00107380">
        <w:rPr>
          <w:rFonts w:ascii="Times New Roman" w:hAnsi="Times New Roman" w:cs="Times New Roman"/>
          <w:b/>
        </w:rPr>
        <w:t>Valilik görüşünü almak üzere,</w:t>
      </w:r>
      <w:r w:rsidR="00B56C22" w:rsidRPr="00107380">
        <w:rPr>
          <w:rFonts w:ascii="Times New Roman" w:hAnsi="Times New Roman" w:cs="Times New Roman"/>
        </w:rPr>
        <w:t xml:space="preserve"> </w:t>
      </w:r>
      <w:r w:rsidRPr="00107380">
        <w:rPr>
          <w:rFonts w:ascii="Times New Roman" w:hAnsi="Times New Roman" w:cs="Times New Roman"/>
          <w:b/>
        </w:rPr>
        <w:t xml:space="preserve">1 </w:t>
      </w:r>
      <w:r w:rsidR="00B56B2B">
        <w:rPr>
          <w:rFonts w:ascii="Times New Roman" w:hAnsi="Times New Roman" w:cs="Times New Roman"/>
          <w:b/>
        </w:rPr>
        <w:t xml:space="preserve">Temmuz 2019 tarihine kadar </w:t>
      </w:r>
      <w:r w:rsidR="00B56C22" w:rsidRPr="00107380">
        <w:rPr>
          <w:rFonts w:ascii="Times New Roman" w:hAnsi="Times New Roman" w:cs="Times New Roman"/>
          <w:b/>
        </w:rPr>
        <w:t>V</w:t>
      </w:r>
      <w:r w:rsidR="00B56C22" w:rsidRPr="00107380">
        <w:rPr>
          <w:rFonts w:ascii="Times New Roman" w:hAnsi="Times New Roman" w:cs="Times New Roman"/>
          <w:b/>
          <w:bCs/>
        </w:rPr>
        <w:t xml:space="preserve">aliliğimize </w:t>
      </w:r>
      <w:r w:rsidR="00B56C22" w:rsidRPr="00107380">
        <w:rPr>
          <w:rFonts w:ascii="Times New Roman" w:hAnsi="Times New Roman" w:cs="Times New Roman"/>
        </w:rPr>
        <w:t xml:space="preserve">göndereceklerdir. </w:t>
      </w:r>
    </w:p>
    <w:p w:rsidR="00B56C22" w:rsidRPr="00107380" w:rsidRDefault="00B56C22" w:rsidP="00EC728B">
      <w:pPr>
        <w:autoSpaceDE w:val="0"/>
        <w:autoSpaceDN w:val="0"/>
        <w:adjustRightInd w:val="0"/>
        <w:spacing w:after="0" w:line="312" w:lineRule="auto"/>
        <w:jc w:val="both"/>
        <w:rPr>
          <w:rFonts w:ascii="Times New Roman" w:hAnsi="Times New Roman" w:cs="Times New Roman"/>
          <w:b/>
        </w:rPr>
      </w:pPr>
    </w:p>
    <w:p w:rsidR="00B2012D" w:rsidRPr="00107380" w:rsidRDefault="00EC728B" w:rsidP="00EC728B">
      <w:pPr>
        <w:pStyle w:val="ListeParagraf"/>
        <w:numPr>
          <w:ilvl w:val="0"/>
          <w:numId w:val="3"/>
        </w:numPr>
        <w:autoSpaceDE w:val="0"/>
        <w:autoSpaceDN w:val="0"/>
        <w:adjustRightInd w:val="0"/>
        <w:spacing w:after="0" w:line="312" w:lineRule="auto"/>
        <w:jc w:val="both"/>
        <w:rPr>
          <w:rFonts w:ascii="Times New Roman" w:hAnsi="Times New Roman" w:cs="Times New Roman"/>
          <w:b/>
        </w:rPr>
      </w:pPr>
      <w:r w:rsidRPr="00107380">
        <w:rPr>
          <w:rFonts w:ascii="Times New Roman" w:hAnsi="Times New Roman" w:cs="Times New Roman"/>
          <w:b/>
        </w:rPr>
        <w:t xml:space="preserve">Koordinasyon </w:t>
      </w:r>
    </w:p>
    <w:p w:rsidR="00C34A53"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10</w:t>
      </w:r>
      <w:r w:rsidR="00B2012D" w:rsidRPr="00107380">
        <w:rPr>
          <w:rFonts w:ascii="Times New Roman" w:hAnsi="Times New Roman" w:cs="Times New Roman"/>
          <w:b/>
          <w:bCs/>
        </w:rPr>
        <w:t xml:space="preserve">- </w:t>
      </w:r>
      <w:r w:rsidR="00AC095C" w:rsidRPr="00107380">
        <w:rPr>
          <w:rFonts w:ascii="Times New Roman" w:hAnsi="Times New Roman" w:cs="Times New Roman"/>
          <w:b/>
          <w:bCs/>
        </w:rPr>
        <w:t>İ</w:t>
      </w:r>
      <w:r w:rsidR="00AC095C" w:rsidRPr="00107380">
        <w:rPr>
          <w:rFonts w:ascii="Times New Roman" w:hAnsi="Times New Roman" w:cs="Times New Roman"/>
          <w:bCs/>
        </w:rPr>
        <w:t xml:space="preserve">limizdeki </w:t>
      </w:r>
      <w:r w:rsidR="00C34A53" w:rsidRPr="00107380">
        <w:rPr>
          <w:rFonts w:ascii="Times New Roman" w:hAnsi="Times New Roman" w:cs="Times New Roman"/>
        </w:rPr>
        <w:t>Genel</w:t>
      </w:r>
      <w:r w:rsidR="00B2012D" w:rsidRPr="00107380">
        <w:rPr>
          <w:rFonts w:ascii="Times New Roman" w:hAnsi="Times New Roman" w:cs="Times New Roman"/>
        </w:rPr>
        <w:t xml:space="preserve"> </w:t>
      </w:r>
      <w:r w:rsidR="00C34A53" w:rsidRPr="00107380">
        <w:rPr>
          <w:rFonts w:ascii="Times New Roman" w:hAnsi="Times New Roman" w:cs="Times New Roman"/>
        </w:rPr>
        <w:t>ve özel bütçeli kuruluşlar 201</w:t>
      </w:r>
      <w:r w:rsidR="00B56C22" w:rsidRPr="00107380">
        <w:rPr>
          <w:rFonts w:ascii="Times New Roman" w:hAnsi="Times New Roman" w:cs="Times New Roman"/>
        </w:rPr>
        <w:t>9</w:t>
      </w:r>
      <w:r w:rsidR="00C34A53" w:rsidRPr="00107380">
        <w:rPr>
          <w:rFonts w:ascii="Times New Roman" w:hAnsi="Times New Roman" w:cs="Times New Roman"/>
        </w:rPr>
        <w:t xml:space="preserve"> yılı Yatırım Programları kesinleşir kesinleşmez</w:t>
      </w:r>
      <w:r w:rsidR="00AC095C" w:rsidRPr="00107380">
        <w:rPr>
          <w:rFonts w:ascii="Times New Roman" w:hAnsi="Times New Roman" w:cs="Times New Roman"/>
        </w:rPr>
        <w:t xml:space="preserve"> </w:t>
      </w:r>
      <w:r w:rsidR="00C34A53" w:rsidRPr="00107380">
        <w:rPr>
          <w:rFonts w:ascii="Times New Roman" w:hAnsi="Times New Roman" w:cs="Times New Roman"/>
        </w:rPr>
        <w:t>“</w:t>
      </w:r>
      <w:r w:rsidR="00C34A53" w:rsidRPr="00107380">
        <w:rPr>
          <w:rFonts w:ascii="Times New Roman" w:hAnsi="Times New Roman" w:cs="Times New Roman"/>
          <w:b/>
          <w:bCs/>
        </w:rPr>
        <w:t>Çalışma Ve İş Programlarını” en son Nisan ayı sonuna kadar Valiliğimize</w:t>
      </w:r>
      <w:r w:rsidR="00B2012D" w:rsidRPr="00107380">
        <w:rPr>
          <w:rFonts w:ascii="Times New Roman" w:hAnsi="Times New Roman" w:cs="Times New Roman"/>
          <w:b/>
          <w:bCs/>
        </w:rPr>
        <w:t xml:space="preserve"> </w:t>
      </w:r>
      <w:r w:rsidR="00C34A53" w:rsidRPr="00107380">
        <w:rPr>
          <w:rFonts w:ascii="Times New Roman" w:hAnsi="Times New Roman" w:cs="Times New Roman"/>
          <w:b/>
          <w:bCs/>
        </w:rPr>
        <w:t>gönderecekler, Programları</w:t>
      </w:r>
      <w:r w:rsidR="000A187B" w:rsidRPr="00107380">
        <w:rPr>
          <w:rFonts w:ascii="Times New Roman" w:hAnsi="Times New Roman" w:cs="Times New Roman"/>
          <w:b/>
          <w:bCs/>
        </w:rPr>
        <w:t>nın</w:t>
      </w:r>
      <w:r w:rsidR="00C34A53" w:rsidRPr="00107380">
        <w:rPr>
          <w:rFonts w:ascii="Times New Roman" w:hAnsi="Times New Roman" w:cs="Times New Roman"/>
          <w:b/>
          <w:bCs/>
        </w:rPr>
        <w:t xml:space="preserve"> </w:t>
      </w:r>
      <w:r w:rsidR="00C34A53" w:rsidRPr="00107380">
        <w:rPr>
          <w:rFonts w:ascii="Times New Roman" w:hAnsi="Times New Roman" w:cs="Times New Roman"/>
        </w:rPr>
        <w:t>bu tarihe kadar kesinleşmemesi halinde ise bilgi vereceklerdir.</w:t>
      </w:r>
    </w:p>
    <w:p w:rsidR="00B2012D" w:rsidRPr="00107380" w:rsidRDefault="00B2012D" w:rsidP="00EC728B">
      <w:pPr>
        <w:autoSpaceDE w:val="0"/>
        <w:autoSpaceDN w:val="0"/>
        <w:adjustRightInd w:val="0"/>
        <w:spacing w:after="0" w:line="312" w:lineRule="auto"/>
        <w:jc w:val="both"/>
        <w:rPr>
          <w:rFonts w:ascii="Times New Roman" w:hAnsi="Times New Roman" w:cs="Times New Roman"/>
        </w:rPr>
      </w:pPr>
    </w:p>
    <w:p w:rsidR="00C34A53" w:rsidRPr="00107380" w:rsidRDefault="00EC728B" w:rsidP="00EC728B">
      <w:pPr>
        <w:autoSpaceDE w:val="0"/>
        <w:autoSpaceDN w:val="0"/>
        <w:adjustRightInd w:val="0"/>
        <w:spacing w:after="0" w:line="312" w:lineRule="auto"/>
        <w:jc w:val="both"/>
        <w:rPr>
          <w:rFonts w:ascii="Times New Roman" w:hAnsi="Times New Roman" w:cs="Times New Roman"/>
        </w:rPr>
      </w:pPr>
      <w:proofErr w:type="gramStart"/>
      <w:r w:rsidRPr="00107380">
        <w:rPr>
          <w:rFonts w:ascii="Times New Roman" w:hAnsi="Times New Roman" w:cs="Times New Roman"/>
          <w:b/>
          <w:bCs/>
        </w:rPr>
        <w:t>11</w:t>
      </w:r>
      <w:r w:rsidR="00B2012D" w:rsidRPr="00107380">
        <w:rPr>
          <w:rFonts w:ascii="Times New Roman" w:hAnsi="Times New Roman" w:cs="Times New Roman"/>
          <w:b/>
          <w:bCs/>
        </w:rPr>
        <w:t xml:space="preserve">- </w:t>
      </w:r>
      <w:r w:rsidRPr="00107380">
        <w:rPr>
          <w:rFonts w:ascii="Times New Roman" w:hAnsi="Times New Roman" w:cs="Times New Roman"/>
        </w:rPr>
        <w:t>İl Koordinasyon Kurul</w:t>
      </w:r>
      <w:r w:rsidR="00B56B2B">
        <w:rPr>
          <w:rFonts w:ascii="Times New Roman" w:hAnsi="Times New Roman" w:cs="Times New Roman"/>
        </w:rPr>
        <w:t>u toplantılarının</w:t>
      </w:r>
      <w:r w:rsidR="008B430A" w:rsidRPr="00107380">
        <w:rPr>
          <w:rFonts w:ascii="Times New Roman" w:hAnsi="Times New Roman" w:cs="Times New Roman"/>
        </w:rPr>
        <w:t xml:space="preserve"> </w:t>
      </w:r>
      <w:r w:rsidR="00C34A53" w:rsidRPr="00107380">
        <w:rPr>
          <w:rFonts w:ascii="Times New Roman" w:hAnsi="Times New Roman" w:cs="Times New Roman"/>
        </w:rPr>
        <w:t>Ocak, Nisan, Temmuz ve Ekim aylarında olmak üzere yılda</w:t>
      </w:r>
      <w:r w:rsidR="004E0F1D" w:rsidRPr="00107380">
        <w:rPr>
          <w:rFonts w:ascii="Times New Roman" w:hAnsi="Times New Roman" w:cs="Times New Roman"/>
        </w:rPr>
        <w:t xml:space="preserve"> </w:t>
      </w:r>
      <w:r w:rsidR="00C34A53" w:rsidRPr="00107380">
        <w:rPr>
          <w:rFonts w:ascii="Times New Roman" w:hAnsi="Times New Roman" w:cs="Times New Roman"/>
        </w:rPr>
        <w:t>dört kez yapılması kararlaştırılmış olan İl Koordinasyon Kurullarının; Ocak, Nisan ve Ekim</w:t>
      </w:r>
      <w:r w:rsidR="004E0F1D" w:rsidRPr="00107380">
        <w:rPr>
          <w:rFonts w:ascii="Times New Roman" w:hAnsi="Times New Roman" w:cs="Times New Roman"/>
        </w:rPr>
        <w:t xml:space="preserve"> </w:t>
      </w:r>
      <w:r w:rsidR="00C34A53" w:rsidRPr="00107380">
        <w:rPr>
          <w:rFonts w:ascii="Times New Roman" w:hAnsi="Times New Roman" w:cs="Times New Roman"/>
        </w:rPr>
        <w:t>toplantılarının gündemi yatırımların izlenmesi, koordinasyon faaliyetleri, sorun ve çözüm</w:t>
      </w:r>
      <w:r w:rsidR="004E0F1D" w:rsidRPr="00107380">
        <w:rPr>
          <w:rFonts w:ascii="Times New Roman" w:hAnsi="Times New Roman" w:cs="Times New Roman"/>
        </w:rPr>
        <w:t xml:space="preserve"> </w:t>
      </w:r>
      <w:r w:rsidR="00C34A53" w:rsidRPr="00107380">
        <w:rPr>
          <w:rFonts w:ascii="Times New Roman" w:hAnsi="Times New Roman" w:cs="Times New Roman"/>
        </w:rPr>
        <w:t>önerileri, Temmuz ayındaki toplantının gündemi ise yatırımların izlenmesi yanında esas</w:t>
      </w:r>
      <w:r w:rsidR="004E0F1D" w:rsidRPr="00107380">
        <w:rPr>
          <w:rFonts w:ascii="Times New Roman" w:hAnsi="Times New Roman" w:cs="Times New Roman"/>
        </w:rPr>
        <w:t xml:space="preserve"> </w:t>
      </w:r>
      <w:r w:rsidR="00C34A53" w:rsidRPr="00107380">
        <w:rPr>
          <w:rFonts w:ascii="Times New Roman" w:hAnsi="Times New Roman" w:cs="Times New Roman"/>
        </w:rPr>
        <w:t>olarak gelecek yıl için öngörülen tedbirler ve yatırım tekliflerinin değerlendirilerek, Valilik</w:t>
      </w:r>
      <w:r w:rsidR="004E0F1D" w:rsidRPr="00107380">
        <w:rPr>
          <w:rFonts w:ascii="Times New Roman" w:hAnsi="Times New Roman" w:cs="Times New Roman"/>
        </w:rPr>
        <w:t xml:space="preserve"> </w:t>
      </w:r>
      <w:r w:rsidR="00C34A53" w:rsidRPr="00107380">
        <w:rPr>
          <w:rFonts w:ascii="Times New Roman" w:hAnsi="Times New Roman" w:cs="Times New Roman"/>
        </w:rPr>
        <w:t>görüşlerinin oluşturulması olacaktır.</w:t>
      </w:r>
      <w:proofErr w:type="gramEnd"/>
    </w:p>
    <w:p w:rsidR="00ED0E00" w:rsidRPr="00107380" w:rsidRDefault="00ED0E00" w:rsidP="00EC728B">
      <w:pPr>
        <w:autoSpaceDE w:val="0"/>
        <w:autoSpaceDN w:val="0"/>
        <w:adjustRightInd w:val="0"/>
        <w:spacing w:after="0" w:line="312" w:lineRule="auto"/>
        <w:jc w:val="both"/>
        <w:rPr>
          <w:rFonts w:ascii="Times New Roman" w:hAnsi="Times New Roman" w:cs="Times New Roman"/>
        </w:rPr>
      </w:pPr>
    </w:p>
    <w:p w:rsidR="00C34A53"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12</w:t>
      </w:r>
      <w:r w:rsidR="00B2012D" w:rsidRPr="00107380">
        <w:rPr>
          <w:rFonts w:ascii="Times New Roman" w:hAnsi="Times New Roman" w:cs="Times New Roman"/>
          <w:b/>
          <w:bCs/>
        </w:rPr>
        <w:t xml:space="preserve">- </w:t>
      </w:r>
      <w:r w:rsidR="00C62019" w:rsidRPr="00107380">
        <w:rPr>
          <w:rFonts w:ascii="Times New Roman" w:hAnsi="Times New Roman" w:cs="Times New Roman"/>
        </w:rPr>
        <w:t xml:space="preserve">2019 Yılı İl Koordinasyon Kurulu Toplantı tarihleri, İçişleri Bakanlığı Strateji Geliştirme Başkanlığı ile Cumhurbaşkanlığı Strateji ve Bütçe Başkanlığı ile mutabık kalınarak hazırlanmış olup, </w:t>
      </w:r>
      <w:r w:rsidR="008D58AE" w:rsidRPr="00107380">
        <w:rPr>
          <w:rFonts w:ascii="Times New Roman" w:hAnsi="Times New Roman" w:cs="Times New Roman"/>
          <w:b/>
          <w:bCs/>
        </w:rPr>
        <w:t>201</w:t>
      </w:r>
      <w:r w:rsidR="00C62019" w:rsidRPr="00107380">
        <w:rPr>
          <w:rFonts w:ascii="Times New Roman" w:hAnsi="Times New Roman" w:cs="Times New Roman"/>
          <w:b/>
          <w:bCs/>
        </w:rPr>
        <w:t xml:space="preserve">9 </w:t>
      </w:r>
      <w:r w:rsidR="00C34A53" w:rsidRPr="00107380">
        <w:rPr>
          <w:rFonts w:ascii="Times New Roman" w:hAnsi="Times New Roman" w:cs="Times New Roman"/>
          <w:b/>
          <w:bCs/>
        </w:rPr>
        <w:t>yılı</w:t>
      </w:r>
      <w:r w:rsidR="004E0F1D" w:rsidRPr="00107380">
        <w:rPr>
          <w:rFonts w:ascii="Times New Roman" w:hAnsi="Times New Roman" w:cs="Times New Roman"/>
          <w:b/>
          <w:bCs/>
        </w:rPr>
        <w:t xml:space="preserve"> </w:t>
      </w:r>
      <w:r w:rsidR="00C34A53" w:rsidRPr="00107380">
        <w:rPr>
          <w:rFonts w:ascii="Times New Roman" w:hAnsi="Times New Roman" w:cs="Times New Roman"/>
          <w:b/>
          <w:bCs/>
        </w:rPr>
        <w:t xml:space="preserve">Kahramanmaraş İl Koordinasyon Kurulu Toplantıları </w:t>
      </w:r>
      <w:r w:rsidR="00C34A53" w:rsidRPr="00107380">
        <w:rPr>
          <w:rFonts w:ascii="Times New Roman" w:hAnsi="Times New Roman" w:cs="Times New Roman"/>
        </w:rPr>
        <w:t>aşağıdaki tarihlerde yapılacaktır.</w:t>
      </w:r>
    </w:p>
    <w:p w:rsidR="00B2012D" w:rsidRPr="00107380" w:rsidRDefault="008B430A" w:rsidP="00EC728B">
      <w:pPr>
        <w:pStyle w:val="ListeParagraf"/>
        <w:numPr>
          <w:ilvl w:val="0"/>
          <w:numId w:val="2"/>
        </w:numPr>
        <w:autoSpaceDE w:val="0"/>
        <w:autoSpaceDN w:val="0"/>
        <w:adjustRightInd w:val="0"/>
        <w:spacing w:after="0" w:line="312" w:lineRule="auto"/>
        <w:jc w:val="both"/>
        <w:rPr>
          <w:rFonts w:ascii="Times New Roman" w:hAnsi="Times New Roman" w:cs="Times New Roman"/>
          <w:b/>
          <w:bCs/>
        </w:rPr>
      </w:pPr>
      <w:r w:rsidRPr="00107380">
        <w:rPr>
          <w:rFonts w:ascii="Times New Roman" w:hAnsi="Times New Roman" w:cs="Times New Roman"/>
          <w:b/>
          <w:bCs/>
        </w:rPr>
        <w:t>I. Toplantı</w:t>
      </w:r>
      <w:r w:rsidRPr="00107380">
        <w:rPr>
          <w:rFonts w:ascii="Times New Roman" w:hAnsi="Times New Roman" w:cs="Times New Roman"/>
          <w:b/>
          <w:bCs/>
        </w:rPr>
        <w:tab/>
        <w:t>:25</w:t>
      </w:r>
      <w:r w:rsidR="00C34A53" w:rsidRPr="00107380">
        <w:rPr>
          <w:rFonts w:ascii="Times New Roman" w:hAnsi="Times New Roman" w:cs="Times New Roman"/>
          <w:b/>
          <w:bCs/>
        </w:rPr>
        <w:t xml:space="preserve"> Ocak 201</w:t>
      </w:r>
      <w:r w:rsidRPr="00107380">
        <w:rPr>
          <w:rFonts w:ascii="Times New Roman" w:hAnsi="Times New Roman" w:cs="Times New Roman"/>
          <w:b/>
          <w:bCs/>
        </w:rPr>
        <w:t>9 Cuma</w:t>
      </w:r>
      <w:r w:rsidR="00C34A53" w:rsidRPr="00107380">
        <w:rPr>
          <w:rFonts w:ascii="Times New Roman" w:hAnsi="Times New Roman" w:cs="Times New Roman"/>
          <w:b/>
          <w:bCs/>
        </w:rPr>
        <w:t xml:space="preserve"> </w:t>
      </w:r>
      <w:r w:rsidR="000A187B" w:rsidRPr="00107380">
        <w:rPr>
          <w:rFonts w:ascii="Times New Roman" w:hAnsi="Times New Roman" w:cs="Times New Roman"/>
          <w:b/>
          <w:bCs/>
        </w:rPr>
        <w:t>(Yapıldı)</w:t>
      </w:r>
    </w:p>
    <w:p w:rsidR="00C34A53" w:rsidRPr="00107380" w:rsidRDefault="00101195" w:rsidP="00EC728B">
      <w:pPr>
        <w:pStyle w:val="ListeParagraf"/>
        <w:numPr>
          <w:ilvl w:val="0"/>
          <w:numId w:val="2"/>
        </w:numPr>
        <w:autoSpaceDE w:val="0"/>
        <w:autoSpaceDN w:val="0"/>
        <w:adjustRightInd w:val="0"/>
        <w:spacing w:after="0" w:line="312" w:lineRule="auto"/>
        <w:jc w:val="both"/>
        <w:rPr>
          <w:rFonts w:ascii="Times New Roman" w:hAnsi="Times New Roman" w:cs="Times New Roman"/>
          <w:b/>
          <w:bCs/>
        </w:rPr>
      </w:pPr>
      <w:r w:rsidRPr="00107380">
        <w:rPr>
          <w:rFonts w:ascii="Times New Roman" w:hAnsi="Times New Roman" w:cs="Times New Roman"/>
          <w:b/>
          <w:bCs/>
        </w:rPr>
        <w:t>II. Toplantı</w:t>
      </w:r>
      <w:r w:rsidRPr="00107380">
        <w:rPr>
          <w:rFonts w:ascii="Times New Roman" w:hAnsi="Times New Roman" w:cs="Times New Roman"/>
          <w:b/>
          <w:bCs/>
        </w:rPr>
        <w:tab/>
        <w:t>:1</w:t>
      </w:r>
      <w:r w:rsidR="008B430A" w:rsidRPr="00107380">
        <w:rPr>
          <w:rFonts w:ascii="Times New Roman" w:hAnsi="Times New Roman" w:cs="Times New Roman"/>
          <w:b/>
          <w:bCs/>
        </w:rPr>
        <w:t>1</w:t>
      </w:r>
      <w:r w:rsidRPr="00107380">
        <w:rPr>
          <w:rFonts w:ascii="Times New Roman" w:hAnsi="Times New Roman" w:cs="Times New Roman"/>
          <w:b/>
          <w:bCs/>
        </w:rPr>
        <w:t xml:space="preserve"> Nisan 201</w:t>
      </w:r>
      <w:r w:rsidR="008B430A" w:rsidRPr="00107380">
        <w:rPr>
          <w:rFonts w:ascii="Times New Roman" w:hAnsi="Times New Roman" w:cs="Times New Roman"/>
          <w:b/>
          <w:bCs/>
        </w:rPr>
        <w:t>9</w:t>
      </w:r>
      <w:r w:rsidRPr="00107380">
        <w:rPr>
          <w:rFonts w:ascii="Times New Roman" w:hAnsi="Times New Roman" w:cs="Times New Roman"/>
          <w:b/>
          <w:bCs/>
        </w:rPr>
        <w:t xml:space="preserve"> Perşembe</w:t>
      </w:r>
      <w:r w:rsidR="00C34A53" w:rsidRPr="00107380">
        <w:rPr>
          <w:rFonts w:ascii="Times New Roman" w:hAnsi="Times New Roman" w:cs="Times New Roman"/>
          <w:b/>
          <w:bCs/>
        </w:rPr>
        <w:t xml:space="preserve"> </w:t>
      </w:r>
    </w:p>
    <w:p w:rsidR="00101195" w:rsidRPr="00107380" w:rsidRDefault="00101195" w:rsidP="00EC728B">
      <w:pPr>
        <w:pStyle w:val="ListeParagraf"/>
        <w:numPr>
          <w:ilvl w:val="0"/>
          <w:numId w:val="2"/>
        </w:numPr>
        <w:autoSpaceDE w:val="0"/>
        <w:autoSpaceDN w:val="0"/>
        <w:adjustRightInd w:val="0"/>
        <w:spacing w:after="0" w:line="312" w:lineRule="auto"/>
        <w:jc w:val="both"/>
        <w:rPr>
          <w:rFonts w:ascii="Times New Roman" w:hAnsi="Times New Roman" w:cs="Times New Roman"/>
          <w:b/>
          <w:bCs/>
        </w:rPr>
      </w:pPr>
      <w:r w:rsidRPr="00107380">
        <w:rPr>
          <w:rFonts w:ascii="Times New Roman" w:hAnsi="Times New Roman" w:cs="Times New Roman"/>
          <w:b/>
          <w:bCs/>
        </w:rPr>
        <w:t>III. Toplantı</w:t>
      </w:r>
      <w:r w:rsidRPr="00107380">
        <w:rPr>
          <w:rFonts w:ascii="Times New Roman" w:hAnsi="Times New Roman" w:cs="Times New Roman"/>
          <w:b/>
          <w:bCs/>
        </w:rPr>
        <w:tab/>
      </w:r>
      <w:r w:rsidR="008B430A" w:rsidRPr="00107380">
        <w:rPr>
          <w:rFonts w:ascii="Times New Roman" w:hAnsi="Times New Roman" w:cs="Times New Roman"/>
          <w:b/>
          <w:bCs/>
        </w:rPr>
        <w:t>:18</w:t>
      </w:r>
      <w:r w:rsidR="000A187B" w:rsidRPr="00107380">
        <w:rPr>
          <w:rFonts w:ascii="Times New Roman" w:hAnsi="Times New Roman" w:cs="Times New Roman"/>
          <w:b/>
          <w:bCs/>
        </w:rPr>
        <w:t xml:space="preserve"> </w:t>
      </w:r>
      <w:r w:rsidR="00C34A53" w:rsidRPr="00107380">
        <w:rPr>
          <w:rFonts w:ascii="Times New Roman" w:hAnsi="Times New Roman" w:cs="Times New Roman"/>
          <w:b/>
          <w:bCs/>
        </w:rPr>
        <w:t>Temmuz 201</w:t>
      </w:r>
      <w:r w:rsidR="008B430A" w:rsidRPr="00107380">
        <w:rPr>
          <w:rFonts w:ascii="Times New Roman" w:hAnsi="Times New Roman" w:cs="Times New Roman"/>
          <w:b/>
          <w:bCs/>
        </w:rPr>
        <w:t>9</w:t>
      </w:r>
      <w:r w:rsidRPr="00107380">
        <w:rPr>
          <w:rFonts w:ascii="Times New Roman" w:hAnsi="Times New Roman" w:cs="Times New Roman"/>
          <w:b/>
          <w:bCs/>
        </w:rPr>
        <w:t xml:space="preserve"> Perşembe</w:t>
      </w:r>
    </w:p>
    <w:p w:rsidR="00C34A53" w:rsidRPr="00107380" w:rsidRDefault="008B430A" w:rsidP="00EC728B">
      <w:pPr>
        <w:pStyle w:val="ListeParagraf"/>
        <w:numPr>
          <w:ilvl w:val="0"/>
          <w:numId w:val="2"/>
        </w:numPr>
        <w:autoSpaceDE w:val="0"/>
        <w:autoSpaceDN w:val="0"/>
        <w:adjustRightInd w:val="0"/>
        <w:spacing w:after="0" w:line="312" w:lineRule="auto"/>
        <w:jc w:val="both"/>
        <w:rPr>
          <w:rFonts w:ascii="Times New Roman" w:hAnsi="Times New Roman" w:cs="Times New Roman"/>
          <w:b/>
          <w:bCs/>
        </w:rPr>
      </w:pPr>
      <w:r w:rsidRPr="00107380">
        <w:rPr>
          <w:rFonts w:ascii="Times New Roman" w:hAnsi="Times New Roman" w:cs="Times New Roman"/>
          <w:b/>
          <w:bCs/>
        </w:rPr>
        <w:t>IV. Toplantı</w:t>
      </w:r>
      <w:r w:rsidRPr="00107380">
        <w:rPr>
          <w:rFonts w:ascii="Times New Roman" w:hAnsi="Times New Roman" w:cs="Times New Roman"/>
          <w:b/>
          <w:bCs/>
        </w:rPr>
        <w:tab/>
        <w:t>:10</w:t>
      </w:r>
      <w:r w:rsidR="00C34A53" w:rsidRPr="00107380">
        <w:rPr>
          <w:rFonts w:ascii="Times New Roman" w:hAnsi="Times New Roman" w:cs="Times New Roman"/>
          <w:b/>
          <w:bCs/>
        </w:rPr>
        <w:t xml:space="preserve"> Ekim 201</w:t>
      </w:r>
      <w:r w:rsidRPr="00107380">
        <w:rPr>
          <w:rFonts w:ascii="Times New Roman" w:hAnsi="Times New Roman" w:cs="Times New Roman"/>
          <w:b/>
          <w:bCs/>
        </w:rPr>
        <w:t>9</w:t>
      </w:r>
      <w:r w:rsidR="00C34A53" w:rsidRPr="00107380">
        <w:rPr>
          <w:rFonts w:ascii="Times New Roman" w:hAnsi="Times New Roman" w:cs="Times New Roman"/>
          <w:b/>
          <w:bCs/>
        </w:rPr>
        <w:t xml:space="preserve"> </w:t>
      </w:r>
      <w:r w:rsidR="00101195" w:rsidRPr="00107380">
        <w:rPr>
          <w:rFonts w:ascii="Times New Roman" w:hAnsi="Times New Roman" w:cs="Times New Roman"/>
          <w:b/>
          <w:bCs/>
        </w:rPr>
        <w:t>Perşembe</w:t>
      </w:r>
    </w:p>
    <w:p w:rsidR="002468D2" w:rsidRDefault="00EC728B" w:rsidP="00EC728B">
      <w:pPr>
        <w:pStyle w:val="Default"/>
        <w:spacing w:line="312" w:lineRule="auto"/>
        <w:jc w:val="both"/>
        <w:rPr>
          <w:sz w:val="22"/>
          <w:szCs w:val="22"/>
        </w:rPr>
      </w:pPr>
      <w:r w:rsidRPr="00107380">
        <w:rPr>
          <w:b/>
          <w:sz w:val="22"/>
          <w:szCs w:val="22"/>
        </w:rPr>
        <w:t>13</w:t>
      </w:r>
      <w:r w:rsidRPr="00107380">
        <w:rPr>
          <w:sz w:val="22"/>
          <w:szCs w:val="22"/>
        </w:rPr>
        <w:t xml:space="preserve">- İçişleri Bakanlığı’nca Ülke geneli </w:t>
      </w:r>
      <w:r w:rsidR="002468D2" w:rsidRPr="00107380">
        <w:rPr>
          <w:sz w:val="22"/>
          <w:szCs w:val="22"/>
        </w:rPr>
        <w:t xml:space="preserve">Kamu Yatırım Projelerine ait verilerin tek bir sistem üzerinden </w:t>
      </w:r>
      <w:proofErr w:type="gramStart"/>
      <w:r w:rsidR="002468D2" w:rsidRPr="00107380">
        <w:rPr>
          <w:sz w:val="22"/>
          <w:szCs w:val="22"/>
        </w:rPr>
        <w:t>kayıt</w:t>
      </w:r>
      <w:proofErr w:type="gramEnd"/>
      <w:r w:rsidR="002468D2" w:rsidRPr="00107380">
        <w:rPr>
          <w:sz w:val="22"/>
          <w:szCs w:val="22"/>
        </w:rPr>
        <w:t xml:space="preserve"> altına alınması ve</w:t>
      </w:r>
      <w:r w:rsidRPr="00107380">
        <w:rPr>
          <w:sz w:val="22"/>
          <w:szCs w:val="22"/>
        </w:rPr>
        <w:t xml:space="preserve"> il bazlı</w:t>
      </w:r>
      <w:r w:rsidR="002468D2" w:rsidRPr="00107380">
        <w:rPr>
          <w:sz w:val="22"/>
          <w:szCs w:val="22"/>
        </w:rPr>
        <w:t xml:space="preserve"> izlenebilmesi, bütçe analizlerinin yapılabilmesi amacıyla, </w:t>
      </w:r>
      <w:r w:rsidR="002468D2" w:rsidRPr="00107380">
        <w:rPr>
          <w:b/>
          <w:sz w:val="22"/>
          <w:szCs w:val="22"/>
        </w:rPr>
        <w:t>İl Yatırım Takip Sistemi</w:t>
      </w:r>
      <w:r w:rsidR="002468D2" w:rsidRPr="00107380">
        <w:rPr>
          <w:sz w:val="22"/>
          <w:szCs w:val="22"/>
        </w:rPr>
        <w:t xml:space="preserve"> (İLYAS) geliştirilmiş</w:t>
      </w:r>
      <w:r w:rsidR="00D66F2E" w:rsidRPr="00107380">
        <w:rPr>
          <w:sz w:val="22"/>
          <w:szCs w:val="22"/>
        </w:rPr>
        <w:t>tir.</w:t>
      </w:r>
      <w:r w:rsidR="002468D2" w:rsidRPr="00107380">
        <w:rPr>
          <w:sz w:val="22"/>
          <w:szCs w:val="22"/>
        </w:rPr>
        <w:t xml:space="preserve"> </w:t>
      </w:r>
      <w:proofErr w:type="spellStart"/>
      <w:r w:rsidR="002468D2" w:rsidRPr="00107380">
        <w:rPr>
          <w:sz w:val="22"/>
          <w:szCs w:val="22"/>
        </w:rPr>
        <w:t>İLYAS’a</w:t>
      </w:r>
      <w:proofErr w:type="spellEnd"/>
      <w:r w:rsidR="002468D2" w:rsidRPr="00107380">
        <w:rPr>
          <w:sz w:val="22"/>
          <w:szCs w:val="22"/>
        </w:rPr>
        <w:t xml:space="preserve"> veri temini İl Planlama ve Koordinasyon Müdürlüklerinin koordinasyonunda Yatırımcı Bölge ve İl Müdürlükleri tarafından düzenli </w:t>
      </w:r>
      <w:proofErr w:type="gramStart"/>
      <w:r w:rsidR="002468D2" w:rsidRPr="00107380">
        <w:rPr>
          <w:sz w:val="22"/>
          <w:szCs w:val="22"/>
        </w:rPr>
        <w:t>periyotlarla</w:t>
      </w:r>
      <w:proofErr w:type="gramEnd"/>
      <w:r w:rsidR="002468D2" w:rsidRPr="00107380">
        <w:rPr>
          <w:sz w:val="22"/>
          <w:szCs w:val="22"/>
        </w:rPr>
        <w:t xml:space="preserve"> gerçekleştirilecektir.</w:t>
      </w:r>
    </w:p>
    <w:p w:rsidR="00B56B2B" w:rsidRPr="00B56B2B" w:rsidRDefault="00B56B2B" w:rsidP="00EC728B">
      <w:pPr>
        <w:pStyle w:val="Default"/>
        <w:spacing w:line="312" w:lineRule="auto"/>
        <w:jc w:val="both"/>
        <w:rPr>
          <w:b/>
          <w:sz w:val="22"/>
          <w:szCs w:val="22"/>
        </w:rPr>
      </w:pPr>
      <w:r w:rsidRPr="00B56B2B">
        <w:rPr>
          <w:b/>
          <w:sz w:val="22"/>
          <w:szCs w:val="22"/>
        </w:rPr>
        <w:t xml:space="preserve">14- </w:t>
      </w:r>
      <w:r w:rsidRPr="00835639">
        <w:rPr>
          <w:b/>
          <w:sz w:val="22"/>
          <w:szCs w:val="22"/>
        </w:rPr>
        <w:t>2019 Yılı Kahramanmaraş İl Koordinasyon Kurulu Toplantıları</w:t>
      </w:r>
      <w:r w:rsidRPr="00835639">
        <w:rPr>
          <w:sz w:val="22"/>
          <w:szCs w:val="22"/>
        </w:rPr>
        <w:t xml:space="preserve"> İçişleri Bakanlığı tarafından oluşturulan </w:t>
      </w:r>
      <w:r w:rsidRPr="00835639">
        <w:rPr>
          <w:b/>
          <w:sz w:val="22"/>
          <w:szCs w:val="22"/>
        </w:rPr>
        <w:t xml:space="preserve">İLYAS </w:t>
      </w:r>
      <w:proofErr w:type="spellStart"/>
      <w:r w:rsidRPr="00835639">
        <w:rPr>
          <w:b/>
          <w:sz w:val="22"/>
          <w:szCs w:val="22"/>
        </w:rPr>
        <w:t>portalı</w:t>
      </w:r>
      <w:proofErr w:type="spellEnd"/>
      <w:r w:rsidRPr="00835639">
        <w:rPr>
          <w:b/>
          <w:sz w:val="22"/>
          <w:szCs w:val="22"/>
        </w:rPr>
        <w:t xml:space="preserve"> üzerinden yapılacak olup</w:t>
      </w:r>
      <w:r w:rsidRPr="00835639">
        <w:rPr>
          <w:sz w:val="22"/>
          <w:szCs w:val="22"/>
        </w:rPr>
        <w:t xml:space="preserve">, tüm kurumların </w:t>
      </w:r>
      <w:r w:rsidRPr="00835639">
        <w:rPr>
          <w:b/>
          <w:sz w:val="22"/>
          <w:szCs w:val="22"/>
        </w:rPr>
        <w:t>İLYAS Veri Giriş Formlarını eksiksiz ve titizlikle doldur</w:t>
      </w:r>
      <w:r w:rsidR="00835639" w:rsidRPr="00835639">
        <w:rPr>
          <w:b/>
          <w:sz w:val="22"/>
          <w:szCs w:val="22"/>
        </w:rPr>
        <w:t>acak</w:t>
      </w:r>
      <w:r w:rsidR="00835639" w:rsidRPr="00835639">
        <w:rPr>
          <w:sz w:val="22"/>
          <w:szCs w:val="22"/>
        </w:rPr>
        <w:t xml:space="preserve"> </w:t>
      </w:r>
      <w:r w:rsidRPr="00835639">
        <w:rPr>
          <w:sz w:val="22"/>
          <w:szCs w:val="22"/>
        </w:rPr>
        <w:t xml:space="preserve">ve Kahramanmaraş İl Planlama ve Koordinasyon Müdürlüğü’ne </w:t>
      </w:r>
      <w:r w:rsidR="00835639" w:rsidRPr="00835639">
        <w:rPr>
          <w:sz w:val="22"/>
          <w:szCs w:val="22"/>
        </w:rPr>
        <w:t>gönderecektir.</w:t>
      </w:r>
    </w:p>
    <w:p w:rsidR="00EC728B" w:rsidRPr="00107380" w:rsidRDefault="00835639" w:rsidP="00EC728B">
      <w:pPr>
        <w:pStyle w:val="Default"/>
        <w:spacing w:line="312" w:lineRule="auto"/>
        <w:jc w:val="both"/>
        <w:rPr>
          <w:b/>
          <w:bCs/>
          <w:sz w:val="22"/>
          <w:szCs w:val="22"/>
        </w:rPr>
      </w:pPr>
      <w:r>
        <w:rPr>
          <w:b/>
          <w:sz w:val="22"/>
          <w:szCs w:val="22"/>
        </w:rPr>
        <w:lastRenderedPageBreak/>
        <w:t>15</w:t>
      </w:r>
      <w:r w:rsidR="00EC728B" w:rsidRPr="00107380">
        <w:rPr>
          <w:b/>
          <w:sz w:val="22"/>
          <w:szCs w:val="22"/>
        </w:rPr>
        <w:t>-</w:t>
      </w:r>
      <w:r w:rsidR="00EC728B" w:rsidRPr="00107380">
        <w:rPr>
          <w:sz w:val="22"/>
          <w:szCs w:val="22"/>
        </w:rPr>
        <w:t xml:space="preserve"> Kurumlar tarafından, </w:t>
      </w:r>
      <w:r w:rsidR="00A678D7" w:rsidRPr="00107380">
        <w:rPr>
          <w:sz w:val="22"/>
          <w:szCs w:val="22"/>
        </w:rPr>
        <w:t xml:space="preserve">Valiliğimiz Web sayfasından temin edilecek olan, </w:t>
      </w:r>
      <w:r w:rsidR="00EC728B" w:rsidRPr="00107380">
        <w:rPr>
          <w:sz w:val="22"/>
          <w:szCs w:val="22"/>
        </w:rPr>
        <w:t>İl Yatırım Takip Sistemi (İLYAS) Veri Giriş Form</w:t>
      </w:r>
      <w:r w:rsidR="00A678D7" w:rsidRPr="00107380">
        <w:rPr>
          <w:sz w:val="22"/>
          <w:szCs w:val="22"/>
        </w:rPr>
        <w:t>ları</w:t>
      </w:r>
      <w:r w:rsidR="00EC728B" w:rsidRPr="00107380">
        <w:rPr>
          <w:sz w:val="22"/>
          <w:szCs w:val="22"/>
        </w:rPr>
        <w:t xml:space="preserve"> tanzim edilirken, istenilen tüm bilgilerin eksiksiz girilmesi sağlana</w:t>
      </w:r>
      <w:r w:rsidR="00A678D7" w:rsidRPr="00107380">
        <w:rPr>
          <w:sz w:val="22"/>
          <w:szCs w:val="22"/>
        </w:rPr>
        <w:t>c</w:t>
      </w:r>
      <w:r w:rsidR="00EC728B" w:rsidRPr="00107380">
        <w:rPr>
          <w:sz w:val="22"/>
          <w:szCs w:val="22"/>
        </w:rPr>
        <w:t>ak, aynı dönem İl Koordinasyon Kurulu Raporları ile uyumlu ve tutarlı olmasına dikkat edilecektir.</w:t>
      </w:r>
    </w:p>
    <w:p w:rsidR="00C34A53" w:rsidRPr="00107380" w:rsidRDefault="00835639" w:rsidP="00EC728B">
      <w:pPr>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b/>
          <w:bCs/>
        </w:rPr>
        <w:t>16</w:t>
      </w:r>
      <w:r w:rsidR="00EC728B" w:rsidRPr="00107380">
        <w:rPr>
          <w:rFonts w:ascii="Times New Roman" w:hAnsi="Times New Roman" w:cs="Times New Roman"/>
          <w:b/>
          <w:bCs/>
        </w:rPr>
        <w:t>-</w:t>
      </w:r>
      <w:r w:rsidR="00B2012D" w:rsidRPr="00107380">
        <w:rPr>
          <w:rFonts w:ascii="Times New Roman" w:hAnsi="Times New Roman" w:cs="Times New Roman"/>
          <w:b/>
          <w:bCs/>
        </w:rPr>
        <w:t xml:space="preserve"> </w:t>
      </w:r>
      <w:r w:rsidR="002468D2" w:rsidRPr="00107380">
        <w:rPr>
          <w:rFonts w:ascii="Times New Roman" w:hAnsi="Times New Roman" w:cs="Times New Roman"/>
        </w:rPr>
        <w:t xml:space="preserve">Yatırımcı kamu kurum ve kuruluşları ile kaymakamlıklar (Belediyeler) koordinasyonu gerektiren hususlarla birlikte </w:t>
      </w:r>
      <w:r w:rsidR="002468D2" w:rsidRPr="00107380">
        <w:rPr>
          <w:rFonts w:ascii="Times New Roman" w:hAnsi="Times New Roman" w:cs="Times New Roman"/>
          <w:b/>
        </w:rPr>
        <w:t>"Yatırım Projeleri İzleme ve Yatırımcı Kuruluş Dönem Raporları ile Yatırım Takip Sistemi Formlarını</w:t>
      </w:r>
      <w:r w:rsidR="002468D2" w:rsidRPr="00107380">
        <w:rPr>
          <w:rFonts w:ascii="Times New Roman" w:hAnsi="Times New Roman" w:cs="Times New Roman"/>
        </w:rPr>
        <w:t xml:space="preserve"> (İLYAS)  istenilen forma uygun şekilde, hazırlayarak, </w:t>
      </w:r>
      <w:r w:rsidR="00C34A53" w:rsidRPr="00107380">
        <w:rPr>
          <w:rFonts w:ascii="Times New Roman" w:hAnsi="Times New Roman" w:cs="Times New Roman"/>
        </w:rPr>
        <w:t>toplantıdan</w:t>
      </w:r>
      <w:r w:rsidR="00B56B2B">
        <w:rPr>
          <w:rFonts w:ascii="Times New Roman" w:hAnsi="Times New Roman" w:cs="Times New Roman"/>
        </w:rPr>
        <w:t xml:space="preserve"> en geç</w:t>
      </w:r>
      <w:r w:rsidR="00C34A53" w:rsidRPr="00107380">
        <w:rPr>
          <w:rFonts w:ascii="Times New Roman" w:hAnsi="Times New Roman" w:cs="Times New Roman"/>
        </w:rPr>
        <w:t xml:space="preserve"> </w:t>
      </w:r>
      <w:r w:rsidR="00C34A53" w:rsidRPr="00107380">
        <w:rPr>
          <w:rFonts w:ascii="Times New Roman" w:hAnsi="Times New Roman" w:cs="Times New Roman"/>
          <w:b/>
          <w:bCs/>
        </w:rPr>
        <w:t>10 gün önce</w:t>
      </w:r>
      <w:r w:rsidR="00C34A53" w:rsidRPr="00107380">
        <w:rPr>
          <w:rFonts w:ascii="Times New Roman" w:hAnsi="Times New Roman" w:cs="Times New Roman"/>
        </w:rPr>
        <w:t xml:space="preserve"> İl Planlama ve Koordinasyon Müdürlüğü</w:t>
      </w:r>
      <w:r w:rsidR="002468D2" w:rsidRPr="00107380">
        <w:rPr>
          <w:rFonts w:ascii="Times New Roman" w:hAnsi="Times New Roman" w:cs="Times New Roman"/>
        </w:rPr>
        <w:t xml:space="preserve">’nde olacak </w:t>
      </w:r>
      <w:r w:rsidR="00A678D7" w:rsidRPr="00107380">
        <w:rPr>
          <w:rFonts w:ascii="Times New Roman" w:hAnsi="Times New Roman" w:cs="Times New Roman"/>
        </w:rPr>
        <w:t>şekilde göndereceklerdir</w:t>
      </w:r>
      <w:r w:rsidR="002468D2" w:rsidRPr="00107380">
        <w:rPr>
          <w:rFonts w:ascii="Times New Roman" w:hAnsi="Times New Roman" w:cs="Times New Roman"/>
        </w:rPr>
        <w:t xml:space="preserve">. </w:t>
      </w:r>
    </w:p>
    <w:p w:rsidR="002468D2" w:rsidRPr="00107380" w:rsidRDefault="002468D2" w:rsidP="00EC728B">
      <w:pPr>
        <w:autoSpaceDE w:val="0"/>
        <w:autoSpaceDN w:val="0"/>
        <w:adjustRightInd w:val="0"/>
        <w:spacing w:after="0" w:line="312" w:lineRule="auto"/>
        <w:jc w:val="both"/>
        <w:rPr>
          <w:rFonts w:ascii="Times New Roman" w:hAnsi="Times New Roman" w:cs="Times New Roman"/>
        </w:rPr>
      </w:pPr>
    </w:p>
    <w:p w:rsidR="00C34A53" w:rsidRPr="00107380" w:rsidRDefault="00C34A53"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1</w:t>
      </w:r>
      <w:r w:rsidR="00835639">
        <w:rPr>
          <w:rFonts w:ascii="Times New Roman" w:hAnsi="Times New Roman" w:cs="Times New Roman"/>
          <w:b/>
          <w:bCs/>
        </w:rPr>
        <w:t>7</w:t>
      </w:r>
      <w:r w:rsidR="00B2012D" w:rsidRPr="00107380">
        <w:rPr>
          <w:rFonts w:ascii="Times New Roman" w:hAnsi="Times New Roman" w:cs="Times New Roman"/>
          <w:b/>
          <w:bCs/>
        </w:rPr>
        <w:t xml:space="preserve">- </w:t>
      </w:r>
      <w:r w:rsidRPr="00107380">
        <w:rPr>
          <w:rFonts w:ascii="Times New Roman" w:hAnsi="Times New Roman" w:cs="Times New Roman"/>
        </w:rPr>
        <w:t>Toplantılara</w:t>
      </w:r>
      <w:r w:rsidR="00B2012D" w:rsidRPr="00107380">
        <w:rPr>
          <w:rFonts w:ascii="Times New Roman" w:hAnsi="Times New Roman" w:cs="Times New Roman"/>
        </w:rPr>
        <w:t xml:space="preserve"> </w:t>
      </w:r>
      <w:r w:rsidRPr="00107380">
        <w:rPr>
          <w:rFonts w:ascii="Times New Roman" w:hAnsi="Times New Roman" w:cs="Times New Roman"/>
        </w:rPr>
        <w:t>ilgili dairenin birinci derecedeki yetkilileri katılacaktır. Önemli bir mazereti</w:t>
      </w:r>
      <w:r w:rsidR="004E0F1D" w:rsidRPr="00107380">
        <w:rPr>
          <w:rFonts w:ascii="Times New Roman" w:hAnsi="Times New Roman" w:cs="Times New Roman"/>
        </w:rPr>
        <w:t xml:space="preserve"> </w:t>
      </w:r>
      <w:r w:rsidRPr="00107380">
        <w:rPr>
          <w:rFonts w:ascii="Times New Roman" w:hAnsi="Times New Roman" w:cs="Times New Roman"/>
        </w:rPr>
        <w:t>nedeniyle toplantıya katılamayacak olan amirler, katılamama nedenleri ile katılacak</w:t>
      </w:r>
      <w:r w:rsidR="004E0F1D" w:rsidRPr="00107380">
        <w:rPr>
          <w:rFonts w:ascii="Times New Roman" w:hAnsi="Times New Roman" w:cs="Times New Roman"/>
        </w:rPr>
        <w:t xml:space="preserve"> </w:t>
      </w:r>
      <w:r w:rsidRPr="00107380">
        <w:rPr>
          <w:rFonts w:ascii="Times New Roman" w:hAnsi="Times New Roman" w:cs="Times New Roman"/>
        </w:rPr>
        <w:t>görevliyi önceden bildirecektir.</w:t>
      </w:r>
    </w:p>
    <w:p w:rsidR="00C34A53" w:rsidRPr="00107380" w:rsidRDefault="00EC728B" w:rsidP="00EC728B">
      <w:pPr>
        <w:autoSpaceDE w:val="0"/>
        <w:autoSpaceDN w:val="0"/>
        <w:adjustRightInd w:val="0"/>
        <w:spacing w:after="0" w:line="312" w:lineRule="auto"/>
        <w:jc w:val="both"/>
        <w:rPr>
          <w:rFonts w:ascii="Times New Roman" w:hAnsi="Times New Roman" w:cs="Times New Roman"/>
        </w:rPr>
      </w:pPr>
      <w:r w:rsidRPr="00107380">
        <w:rPr>
          <w:rFonts w:ascii="Times New Roman" w:hAnsi="Times New Roman" w:cs="Times New Roman"/>
          <w:b/>
          <w:bCs/>
        </w:rPr>
        <w:t>1</w:t>
      </w:r>
      <w:r w:rsidR="00835639">
        <w:rPr>
          <w:rFonts w:ascii="Times New Roman" w:hAnsi="Times New Roman" w:cs="Times New Roman"/>
          <w:b/>
          <w:bCs/>
        </w:rPr>
        <w:t>8</w:t>
      </w:r>
      <w:r w:rsidR="00B2012D" w:rsidRPr="00107380">
        <w:rPr>
          <w:rFonts w:ascii="Times New Roman" w:hAnsi="Times New Roman" w:cs="Times New Roman"/>
          <w:b/>
          <w:bCs/>
        </w:rPr>
        <w:t xml:space="preserve">- </w:t>
      </w:r>
      <w:r w:rsidR="00C34A53" w:rsidRPr="00107380">
        <w:rPr>
          <w:rFonts w:ascii="Times New Roman" w:hAnsi="Times New Roman" w:cs="Times New Roman"/>
        </w:rPr>
        <w:t>İl</w:t>
      </w:r>
      <w:r w:rsidR="00B2012D" w:rsidRPr="00107380">
        <w:rPr>
          <w:rFonts w:ascii="Times New Roman" w:hAnsi="Times New Roman" w:cs="Times New Roman"/>
        </w:rPr>
        <w:t xml:space="preserve"> </w:t>
      </w:r>
      <w:r w:rsidR="00C34A53" w:rsidRPr="00107380">
        <w:rPr>
          <w:rFonts w:ascii="Times New Roman" w:hAnsi="Times New Roman" w:cs="Times New Roman"/>
        </w:rPr>
        <w:t>Koordinasyon Kurulu Toplantıları 1 (Bir) ay önceden Kaymakamlıklara ve yatırımcı</w:t>
      </w:r>
      <w:r w:rsidR="004E0F1D" w:rsidRPr="00107380">
        <w:rPr>
          <w:rFonts w:ascii="Times New Roman" w:hAnsi="Times New Roman" w:cs="Times New Roman"/>
        </w:rPr>
        <w:t xml:space="preserve"> </w:t>
      </w:r>
      <w:r w:rsidR="00C34A53" w:rsidRPr="00107380">
        <w:rPr>
          <w:rFonts w:ascii="Times New Roman" w:hAnsi="Times New Roman" w:cs="Times New Roman"/>
        </w:rPr>
        <w:t>kurulu</w:t>
      </w:r>
      <w:r w:rsidR="004E0F1D" w:rsidRPr="00107380">
        <w:rPr>
          <w:rFonts w:ascii="Times New Roman" w:hAnsi="Times New Roman" w:cs="Times New Roman"/>
        </w:rPr>
        <w:t>şlara bildirilecek, Kuruluşlar;</w:t>
      </w:r>
      <w:r w:rsidR="009228E5" w:rsidRPr="00107380">
        <w:rPr>
          <w:rFonts w:ascii="Times New Roman" w:hAnsi="Times New Roman" w:cs="Times New Roman"/>
        </w:rPr>
        <w:t xml:space="preserve"> </w:t>
      </w:r>
      <w:r w:rsidR="00C34A53" w:rsidRPr="00107380">
        <w:rPr>
          <w:rFonts w:ascii="Times New Roman" w:hAnsi="Times New Roman" w:cs="Times New Roman"/>
        </w:rPr>
        <w:t xml:space="preserve">Valiliğimize </w:t>
      </w:r>
      <w:r w:rsidR="00C34A53" w:rsidRPr="00107380">
        <w:rPr>
          <w:rFonts w:ascii="Times New Roman" w:hAnsi="Times New Roman" w:cs="Times New Roman"/>
          <w:b/>
          <w:bCs/>
        </w:rPr>
        <w:t xml:space="preserve">“Yatırımcı Kuruluş Dönem Raporu”, </w:t>
      </w:r>
      <w:proofErr w:type="spellStart"/>
      <w:r w:rsidR="00C34A53" w:rsidRPr="00107380">
        <w:rPr>
          <w:rFonts w:ascii="Times New Roman" w:hAnsi="Times New Roman" w:cs="Times New Roman"/>
          <w:b/>
          <w:bCs/>
        </w:rPr>
        <w:t>Sektörel</w:t>
      </w:r>
      <w:proofErr w:type="spellEnd"/>
      <w:r w:rsidR="00B2012D" w:rsidRPr="00107380">
        <w:rPr>
          <w:rFonts w:ascii="Times New Roman" w:hAnsi="Times New Roman" w:cs="Times New Roman"/>
          <w:b/>
          <w:bCs/>
        </w:rPr>
        <w:t xml:space="preserve"> </w:t>
      </w:r>
      <w:r w:rsidR="00C34A53" w:rsidRPr="00107380">
        <w:rPr>
          <w:rFonts w:ascii="Times New Roman" w:hAnsi="Times New Roman" w:cs="Times New Roman"/>
          <w:b/>
          <w:bCs/>
        </w:rPr>
        <w:t xml:space="preserve">Değerlendirme Raporu </w:t>
      </w:r>
      <w:r w:rsidR="00C34A53" w:rsidRPr="00107380">
        <w:rPr>
          <w:rFonts w:ascii="Times New Roman" w:hAnsi="Times New Roman" w:cs="Times New Roman"/>
        </w:rPr>
        <w:t xml:space="preserve">ile </w:t>
      </w:r>
      <w:r w:rsidR="00C34A53" w:rsidRPr="00107380">
        <w:rPr>
          <w:rFonts w:ascii="Times New Roman" w:hAnsi="Times New Roman" w:cs="Times New Roman"/>
          <w:b/>
          <w:bCs/>
        </w:rPr>
        <w:t>Y</w:t>
      </w:r>
      <w:r w:rsidR="000A187B" w:rsidRPr="00107380">
        <w:rPr>
          <w:rFonts w:ascii="Times New Roman" w:hAnsi="Times New Roman" w:cs="Times New Roman"/>
          <w:b/>
          <w:bCs/>
        </w:rPr>
        <w:t>atırım Projeleri İzleme Raporu</w:t>
      </w:r>
      <w:r w:rsidR="00C34A53" w:rsidRPr="00107380">
        <w:rPr>
          <w:rFonts w:ascii="Times New Roman" w:hAnsi="Times New Roman" w:cs="Times New Roman"/>
          <w:b/>
          <w:bCs/>
        </w:rPr>
        <w:t>”</w:t>
      </w:r>
      <w:r w:rsidR="000A187B" w:rsidRPr="00107380">
        <w:rPr>
          <w:rFonts w:ascii="Times New Roman" w:hAnsi="Times New Roman" w:cs="Times New Roman"/>
          <w:b/>
          <w:bCs/>
        </w:rPr>
        <w:t xml:space="preserve"> ile</w:t>
      </w:r>
      <w:r w:rsidR="00C34A53" w:rsidRPr="00107380">
        <w:rPr>
          <w:rFonts w:ascii="Times New Roman" w:hAnsi="Times New Roman" w:cs="Times New Roman"/>
          <w:b/>
          <w:bCs/>
        </w:rPr>
        <w:t xml:space="preserve"> </w:t>
      </w:r>
      <w:r w:rsidR="000A187B" w:rsidRPr="00107380">
        <w:rPr>
          <w:rFonts w:ascii="Times New Roman" w:hAnsi="Times New Roman" w:cs="Times New Roman"/>
          <w:b/>
          <w:bCs/>
        </w:rPr>
        <w:t>“</w:t>
      </w:r>
      <w:r w:rsidR="000A187B" w:rsidRPr="00107380">
        <w:rPr>
          <w:rFonts w:ascii="Times New Roman" w:hAnsi="Times New Roman" w:cs="Times New Roman"/>
          <w:b/>
        </w:rPr>
        <w:t xml:space="preserve">Yatırım Takip Sistemi </w:t>
      </w:r>
      <w:proofErr w:type="spellStart"/>
      <w:r w:rsidR="000A187B" w:rsidRPr="00107380">
        <w:rPr>
          <w:rFonts w:ascii="Times New Roman" w:hAnsi="Times New Roman" w:cs="Times New Roman"/>
          <w:b/>
        </w:rPr>
        <w:t>formları”</w:t>
      </w:r>
      <w:r w:rsidR="000A187B" w:rsidRPr="00107380">
        <w:rPr>
          <w:rFonts w:ascii="Times New Roman" w:hAnsi="Times New Roman" w:cs="Times New Roman"/>
        </w:rPr>
        <w:t>nı</w:t>
      </w:r>
      <w:proofErr w:type="spellEnd"/>
      <w:r w:rsidR="000A187B" w:rsidRPr="00107380">
        <w:rPr>
          <w:rFonts w:ascii="Times New Roman" w:hAnsi="Times New Roman" w:cs="Times New Roman"/>
        </w:rPr>
        <w:t xml:space="preserve"> </w:t>
      </w:r>
      <w:r w:rsidR="00C34A53" w:rsidRPr="00107380">
        <w:rPr>
          <w:rFonts w:ascii="Times New Roman" w:hAnsi="Times New Roman" w:cs="Times New Roman"/>
        </w:rPr>
        <w:t>zamanında</w:t>
      </w:r>
      <w:r w:rsidR="00B2012D" w:rsidRPr="00107380">
        <w:rPr>
          <w:rFonts w:ascii="Times New Roman" w:hAnsi="Times New Roman" w:cs="Times New Roman"/>
        </w:rPr>
        <w:t xml:space="preserve"> </w:t>
      </w:r>
      <w:r w:rsidR="00C34A53" w:rsidRPr="00107380">
        <w:rPr>
          <w:rFonts w:ascii="Times New Roman" w:hAnsi="Times New Roman" w:cs="Times New Roman"/>
        </w:rPr>
        <w:t>göndereceklerdir.</w:t>
      </w:r>
    </w:p>
    <w:p w:rsidR="00C34A53" w:rsidRPr="00107380" w:rsidRDefault="00C34A53" w:rsidP="00EC728B">
      <w:pPr>
        <w:autoSpaceDE w:val="0"/>
        <w:autoSpaceDN w:val="0"/>
        <w:adjustRightInd w:val="0"/>
        <w:spacing w:after="0" w:line="312" w:lineRule="auto"/>
        <w:jc w:val="both"/>
        <w:rPr>
          <w:rFonts w:ascii="Times New Roman" w:hAnsi="Times New Roman" w:cs="Times New Roman"/>
        </w:rPr>
      </w:pPr>
    </w:p>
    <w:p w:rsidR="00B2012D" w:rsidRPr="00107380" w:rsidRDefault="00EC728B" w:rsidP="00EC728B">
      <w:pPr>
        <w:autoSpaceDE w:val="0"/>
        <w:autoSpaceDN w:val="0"/>
        <w:adjustRightInd w:val="0"/>
        <w:spacing w:after="0" w:line="312" w:lineRule="auto"/>
        <w:rPr>
          <w:rFonts w:ascii="Times New Roman" w:hAnsi="Times New Roman" w:cs="Times New Roman"/>
        </w:rPr>
      </w:pPr>
      <w:r w:rsidRPr="00107380">
        <w:rPr>
          <w:rFonts w:ascii="Times New Roman" w:hAnsi="Times New Roman" w:cs="Times New Roman"/>
          <w:b/>
        </w:rPr>
        <w:t>1</w:t>
      </w:r>
      <w:r w:rsidR="00835639">
        <w:rPr>
          <w:rFonts w:ascii="Times New Roman" w:hAnsi="Times New Roman" w:cs="Times New Roman"/>
          <w:b/>
        </w:rPr>
        <w:t>9</w:t>
      </w:r>
      <w:r w:rsidR="009228E5" w:rsidRPr="00107380">
        <w:rPr>
          <w:rFonts w:ascii="Times New Roman" w:hAnsi="Times New Roman" w:cs="Times New Roman"/>
        </w:rPr>
        <w:t>- "Valilik Genelgesi’ Kaymakamlıklar tarafından ilçe belediyelerine gönderil</w:t>
      </w:r>
      <w:r w:rsidR="00CD064D" w:rsidRPr="00107380">
        <w:rPr>
          <w:rFonts w:ascii="Times New Roman" w:hAnsi="Times New Roman" w:cs="Times New Roman"/>
        </w:rPr>
        <w:t>ecektir.</w:t>
      </w:r>
    </w:p>
    <w:p w:rsidR="00C23497" w:rsidRPr="00107380" w:rsidRDefault="00C23497" w:rsidP="00EC728B">
      <w:pPr>
        <w:autoSpaceDE w:val="0"/>
        <w:autoSpaceDN w:val="0"/>
        <w:adjustRightInd w:val="0"/>
        <w:spacing w:after="0" w:line="312" w:lineRule="auto"/>
        <w:rPr>
          <w:rFonts w:ascii="Times New Roman" w:hAnsi="Times New Roman" w:cs="Times New Roman"/>
        </w:rPr>
      </w:pPr>
    </w:p>
    <w:p w:rsidR="00C23497" w:rsidRDefault="00C23497" w:rsidP="00EC728B">
      <w:pPr>
        <w:autoSpaceDE w:val="0"/>
        <w:autoSpaceDN w:val="0"/>
        <w:adjustRightInd w:val="0"/>
        <w:spacing w:after="0" w:line="312" w:lineRule="auto"/>
        <w:rPr>
          <w:rFonts w:ascii="Times New Roman" w:hAnsi="Times New Roman" w:cs="Times New Roman"/>
        </w:rPr>
      </w:pPr>
      <w:r w:rsidRPr="00107380">
        <w:rPr>
          <w:rFonts w:ascii="Times New Roman" w:hAnsi="Times New Roman" w:cs="Times New Roman"/>
        </w:rPr>
        <w:tab/>
      </w:r>
      <w:r w:rsidR="00420B92" w:rsidRPr="00107380">
        <w:rPr>
          <w:rFonts w:ascii="Times New Roman" w:hAnsi="Times New Roman" w:cs="Times New Roman"/>
        </w:rPr>
        <w:t>Bilgi ve gereğini arz /</w:t>
      </w:r>
      <w:r w:rsidRPr="00107380">
        <w:rPr>
          <w:rFonts w:ascii="Times New Roman" w:hAnsi="Times New Roman" w:cs="Times New Roman"/>
        </w:rPr>
        <w:t xml:space="preserve"> rica ederim.</w:t>
      </w:r>
    </w:p>
    <w:p w:rsidR="00835639" w:rsidRDefault="00835639" w:rsidP="00EC728B">
      <w:pPr>
        <w:autoSpaceDE w:val="0"/>
        <w:autoSpaceDN w:val="0"/>
        <w:adjustRightInd w:val="0"/>
        <w:spacing w:after="0" w:line="312" w:lineRule="auto"/>
        <w:rPr>
          <w:rFonts w:ascii="Times New Roman" w:hAnsi="Times New Roman" w:cs="Times New Roman"/>
        </w:rPr>
      </w:pPr>
    </w:p>
    <w:p w:rsidR="00835639" w:rsidRPr="00107380" w:rsidRDefault="00835639" w:rsidP="00EC728B">
      <w:pPr>
        <w:autoSpaceDE w:val="0"/>
        <w:autoSpaceDN w:val="0"/>
        <w:adjustRightInd w:val="0"/>
        <w:spacing w:after="0" w:line="312" w:lineRule="auto"/>
        <w:rPr>
          <w:rFonts w:ascii="Times New Roman" w:hAnsi="Times New Roman" w:cs="Times New Roman"/>
        </w:rPr>
      </w:pPr>
    </w:p>
    <w:p w:rsidR="009228E5" w:rsidRPr="00107380" w:rsidRDefault="009228E5" w:rsidP="00EC728B">
      <w:pPr>
        <w:autoSpaceDE w:val="0"/>
        <w:autoSpaceDN w:val="0"/>
        <w:adjustRightInd w:val="0"/>
        <w:spacing w:after="0" w:line="312" w:lineRule="auto"/>
        <w:rPr>
          <w:rFonts w:ascii="Times New Roman" w:hAnsi="Times New Roman" w:cs="Times New Roman"/>
        </w:rPr>
      </w:pPr>
    </w:p>
    <w:p w:rsidR="00C34A53" w:rsidRPr="00107380" w:rsidRDefault="00B2012D" w:rsidP="00EC728B">
      <w:pPr>
        <w:autoSpaceDE w:val="0"/>
        <w:autoSpaceDN w:val="0"/>
        <w:adjustRightInd w:val="0"/>
        <w:spacing w:after="0" w:line="312" w:lineRule="auto"/>
        <w:jc w:val="center"/>
        <w:rPr>
          <w:rFonts w:ascii="Times New Roman" w:hAnsi="Times New Roman" w:cs="Times New Roman"/>
        </w:rPr>
      </w:pPr>
      <w:r w:rsidRPr="00107380">
        <w:rPr>
          <w:rFonts w:ascii="Times New Roman" w:hAnsi="Times New Roman" w:cs="Times New Roman"/>
        </w:rPr>
        <w:t xml:space="preserve">                                                             Vahdettin ÖZKAN</w:t>
      </w:r>
    </w:p>
    <w:p w:rsidR="00C34A53" w:rsidRPr="00107380" w:rsidRDefault="00B2012D" w:rsidP="00EC728B">
      <w:pPr>
        <w:autoSpaceDE w:val="0"/>
        <w:autoSpaceDN w:val="0"/>
        <w:adjustRightInd w:val="0"/>
        <w:spacing w:after="0" w:line="312" w:lineRule="auto"/>
        <w:ind w:firstLine="708"/>
        <w:jc w:val="center"/>
        <w:rPr>
          <w:rFonts w:ascii="Times New Roman" w:hAnsi="Times New Roman" w:cs="Times New Roman"/>
          <w:color w:val="000000"/>
        </w:rPr>
      </w:pPr>
      <w:r w:rsidRPr="00107380">
        <w:rPr>
          <w:rFonts w:ascii="Times New Roman" w:hAnsi="Times New Roman" w:cs="Times New Roman"/>
        </w:rPr>
        <w:t xml:space="preserve">                                               </w:t>
      </w:r>
      <w:r w:rsidR="00C34A53" w:rsidRPr="00107380">
        <w:rPr>
          <w:rFonts w:ascii="Times New Roman" w:hAnsi="Times New Roman" w:cs="Times New Roman"/>
        </w:rPr>
        <w:t>Vali</w:t>
      </w:r>
    </w:p>
    <w:sectPr w:rsidR="00C34A53" w:rsidRPr="00107380" w:rsidSect="00D66F2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30C"/>
    <w:multiLevelType w:val="hybridMultilevel"/>
    <w:tmpl w:val="D15C47C2"/>
    <w:lvl w:ilvl="0" w:tplc="14881C3E">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C006D"/>
    <w:multiLevelType w:val="hybridMultilevel"/>
    <w:tmpl w:val="2550F9D0"/>
    <w:lvl w:ilvl="0" w:tplc="8F1EEF68">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D2556B"/>
    <w:multiLevelType w:val="hybridMultilevel"/>
    <w:tmpl w:val="928685CE"/>
    <w:lvl w:ilvl="0" w:tplc="7944CA8A">
      <w:start w:val="9"/>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BCD2A04"/>
    <w:multiLevelType w:val="hybridMultilevel"/>
    <w:tmpl w:val="E90CFF8C"/>
    <w:lvl w:ilvl="0" w:tplc="390C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5B0A24"/>
    <w:multiLevelType w:val="hybridMultilevel"/>
    <w:tmpl w:val="C47408F6"/>
    <w:lvl w:ilvl="0" w:tplc="FE8C073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F12547"/>
    <w:multiLevelType w:val="hybridMultilevel"/>
    <w:tmpl w:val="10620484"/>
    <w:lvl w:ilvl="0" w:tplc="4A92525C">
      <w:start w:val="9"/>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BB"/>
    <w:rsid w:val="00076019"/>
    <w:rsid w:val="000862BB"/>
    <w:rsid w:val="000A187B"/>
    <w:rsid w:val="000E05B6"/>
    <w:rsid w:val="00101195"/>
    <w:rsid w:val="00107380"/>
    <w:rsid w:val="00140840"/>
    <w:rsid w:val="001465E2"/>
    <w:rsid w:val="00181D31"/>
    <w:rsid w:val="0024511B"/>
    <w:rsid w:val="002468D2"/>
    <w:rsid w:val="003439D1"/>
    <w:rsid w:val="003E2ADA"/>
    <w:rsid w:val="00420B92"/>
    <w:rsid w:val="004C16DF"/>
    <w:rsid w:val="004E0F1D"/>
    <w:rsid w:val="004E6EF4"/>
    <w:rsid w:val="005013BC"/>
    <w:rsid w:val="00575863"/>
    <w:rsid w:val="00595AD3"/>
    <w:rsid w:val="005A110E"/>
    <w:rsid w:val="00672C68"/>
    <w:rsid w:val="006A0CC5"/>
    <w:rsid w:val="006F5DAC"/>
    <w:rsid w:val="0076590C"/>
    <w:rsid w:val="00767D2A"/>
    <w:rsid w:val="007747D8"/>
    <w:rsid w:val="00797F6F"/>
    <w:rsid w:val="00807616"/>
    <w:rsid w:val="00835639"/>
    <w:rsid w:val="00861D88"/>
    <w:rsid w:val="008B430A"/>
    <w:rsid w:val="008D58AE"/>
    <w:rsid w:val="009228E5"/>
    <w:rsid w:val="009E1349"/>
    <w:rsid w:val="00A048D9"/>
    <w:rsid w:val="00A1630A"/>
    <w:rsid w:val="00A34F08"/>
    <w:rsid w:val="00A63B8A"/>
    <w:rsid w:val="00A678D7"/>
    <w:rsid w:val="00AB129F"/>
    <w:rsid w:val="00AC095C"/>
    <w:rsid w:val="00AC16EA"/>
    <w:rsid w:val="00AD525F"/>
    <w:rsid w:val="00B2012D"/>
    <w:rsid w:val="00B56B2B"/>
    <w:rsid w:val="00B56C22"/>
    <w:rsid w:val="00C23497"/>
    <w:rsid w:val="00C243F0"/>
    <w:rsid w:val="00C34A53"/>
    <w:rsid w:val="00C62019"/>
    <w:rsid w:val="00C8109B"/>
    <w:rsid w:val="00CD064D"/>
    <w:rsid w:val="00CD4C8F"/>
    <w:rsid w:val="00CE70D8"/>
    <w:rsid w:val="00CE7EDE"/>
    <w:rsid w:val="00CE7EEE"/>
    <w:rsid w:val="00D05B97"/>
    <w:rsid w:val="00D66F2E"/>
    <w:rsid w:val="00DA072D"/>
    <w:rsid w:val="00E2060A"/>
    <w:rsid w:val="00E20DD3"/>
    <w:rsid w:val="00EB670A"/>
    <w:rsid w:val="00EC728B"/>
    <w:rsid w:val="00ED0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D265"/>
  <w15:chartTrackingRefBased/>
  <w15:docId w15:val="{334CA700-5C30-4681-AC24-CCC8D7AD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12D"/>
    <w:pPr>
      <w:ind w:left="720"/>
      <w:contextualSpacing/>
    </w:pPr>
  </w:style>
  <w:style w:type="paragraph" w:customStyle="1" w:styleId="Default">
    <w:name w:val="Default"/>
    <w:rsid w:val="00C620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Hikmet VİCDAN</dc:creator>
  <cp:keywords/>
  <dc:description/>
  <cp:lastModifiedBy>Barış SAVAŞ</cp:lastModifiedBy>
  <cp:revision>11</cp:revision>
  <dcterms:created xsi:type="dcterms:W3CDTF">2019-02-25T11:08:00Z</dcterms:created>
  <dcterms:modified xsi:type="dcterms:W3CDTF">2019-02-26T11:20:00Z</dcterms:modified>
</cp:coreProperties>
</file>