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76" w:rsidRPr="002B2B47" w:rsidRDefault="00105D76" w:rsidP="003A0C45">
      <w:pPr>
        <w:pStyle w:val="Balk1"/>
        <w:ind w:left="142" w:hanging="142"/>
        <w:jc w:val="center"/>
        <w:rPr>
          <w:b/>
          <w:sz w:val="32"/>
          <w:u w:val="single"/>
        </w:rPr>
      </w:pPr>
      <w:r w:rsidRPr="002B2B47">
        <w:rPr>
          <w:b/>
          <w:sz w:val="32"/>
          <w:u w:val="single"/>
        </w:rPr>
        <w:t>YER GÖRME BELGESİ</w:t>
      </w:r>
    </w:p>
    <w:p w:rsidR="00105D76" w:rsidRPr="002B2B47" w:rsidRDefault="00105D76" w:rsidP="00105D76"/>
    <w:p w:rsidR="003A6F23" w:rsidRPr="002B2B47" w:rsidRDefault="003A6F23" w:rsidP="003A6F23">
      <w:pPr>
        <w:pStyle w:val="Balk1"/>
        <w:spacing w:before="77" w:line="360" w:lineRule="auto"/>
        <w:ind w:right="483"/>
        <w:jc w:val="both"/>
        <w:rPr>
          <w:szCs w:val="24"/>
        </w:rPr>
      </w:pPr>
    </w:p>
    <w:p w:rsidR="003A6F23" w:rsidRPr="004600BD" w:rsidRDefault="00956C7A" w:rsidP="004909FF">
      <w:pPr>
        <w:jc w:val="both"/>
        <w:rPr>
          <w:sz w:val="24"/>
          <w:szCs w:val="24"/>
        </w:rPr>
      </w:pPr>
      <w:proofErr w:type="gramStart"/>
      <w:r w:rsidRPr="004600BD">
        <w:rPr>
          <w:sz w:val="24"/>
          <w:szCs w:val="24"/>
        </w:rPr>
        <w:t xml:space="preserve">06.02.2023 tarihinde ilimizde yaşanan depremler nedeniyle önceden düşünülmesi mümkün olmayan ani ve beklenmeyen durum ve olayların ortaya çıkması üzerine acele olarak 2886 Sayılı Devlet İhale Kanununun 51/C maddesi gereğince ağır hasarlı yapıların yıkılması gerektiğinden </w:t>
      </w:r>
      <w:proofErr w:type="spellStart"/>
      <w:r w:rsidR="00166512" w:rsidRPr="004600BD">
        <w:rPr>
          <w:sz w:val="24"/>
          <w:szCs w:val="24"/>
        </w:rPr>
        <w:t>Onikişubat</w:t>
      </w:r>
      <w:proofErr w:type="spellEnd"/>
      <w:r w:rsidR="00166512" w:rsidRPr="004600BD">
        <w:rPr>
          <w:sz w:val="24"/>
          <w:szCs w:val="24"/>
        </w:rPr>
        <w:t xml:space="preserve"> İlçesi </w:t>
      </w:r>
      <w:proofErr w:type="spellStart"/>
      <w:r w:rsidR="00166512" w:rsidRPr="004600BD">
        <w:rPr>
          <w:sz w:val="24"/>
          <w:szCs w:val="24"/>
        </w:rPr>
        <w:t>Gayberli</w:t>
      </w:r>
      <w:proofErr w:type="spellEnd"/>
      <w:r w:rsidR="00166512" w:rsidRPr="004600BD">
        <w:rPr>
          <w:sz w:val="24"/>
          <w:szCs w:val="24"/>
        </w:rPr>
        <w:t xml:space="preserve"> Mahallesi 1023 ada 6 parselde bulunan BEGA7 askı kodlu (</w:t>
      </w:r>
      <w:proofErr w:type="spellStart"/>
      <w:r w:rsidR="00166512" w:rsidRPr="004600BD">
        <w:rPr>
          <w:sz w:val="24"/>
          <w:szCs w:val="24"/>
        </w:rPr>
        <w:t>Gloria</w:t>
      </w:r>
      <w:proofErr w:type="spellEnd"/>
      <w:r w:rsidR="00166512" w:rsidRPr="004600BD">
        <w:rPr>
          <w:sz w:val="24"/>
          <w:szCs w:val="24"/>
        </w:rPr>
        <w:t xml:space="preserve"> Rezidans) binanın (K1 işyeri askı kodu NBBUF olan kısmı hariç) 7.000</w:t>
      </w:r>
      <w:r w:rsidR="00166512" w:rsidRPr="004600BD">
        <w:rPr>
          <w:sz w:val="24"/>
          <w:szCs w:val="24"/>
        </w:rPr>
        <w:t xml:space="preserve"> </w:t>
      </w:r>
      <w:r w:rsidR="00CC01C0" w:rsidRPr="004600BD">
        <w:rPr>
          <w:sz w:val="24"/>
          <w:szCs w:val="24"/>
        </w:rPr>
        <w:t>m²’dir.</w:t>
      </w:r>
      <w:r w:rsidR="005A6754" w:rsidRPr="004600BD">
        <w:rPr>
          <w:sz w:val="24"/>
          <w:szCs w:val="24"/>
        </w:rPr>
        <w:t xml:space="preserve"> </w:t>
      </w:r>
      <w:proofErr w:type="spellStart"/>
      <w:proofErr w:type="gramEnd"/>
      <w:r w:rsidR="00166512" w:rsidRPr="004600BD">
        <w:rPr>
          <w:sz w:val="24"/>
          <w:szCs w:val="24"/>
        </w:rPr>
        <w:t>Gayberli</w:t>
      </w:r>
      <w:proofErr w:type="spellEnd"/>
      <w:r w:rsidR="005A6754" w:rsidRPr="004600BD">
        <w:rPr>
          <w:sz w:val="24"/>
          <w:szCs w:val="24"/>
        </w:rPr>
        <w:t xml:space="preserve"> Mahallesi</w:t>
      </w:r>
      <w:r w:rsidR="009B1A69" w:rsidRPr="004600BD">
        <w:rPr>
          <w:sz w:val="24"/>
          <w:szCs w:val="24"/>
        </w:rPr>
        <w:t xml:space="preserve"> </w:t>
      </w:r>
      <w:r w:rsidR="00F9045C" w:rsidRPr="004600BD">
        <w:rPr>
          <w:sz w:val="24"/>
          <w:szCs w:val="24"/>
        </w:rPr>
        <w:t>olan</w:t>
      </w:r>
      <w:r w:rsidR="003A6F23" w:rsidRPr="004600BD">
        <w:rPr>
          <w:sz w:val="24"/>
          <w:szCs w:val="24"/>
        </w:rPr>
        <w:t xml:space="preserve"> </w:t>
      </w:r>
      <w:r w:rsidR="00880D95" w:rsidRPr="004600BD">
        <w:rPr>
          <w:sz w:val="24"/>
          <w:szCs w:val="24"/>
        </w:rPr>
        <w:t xml:space="preserve">yerlerdeki </w:t>
      </w:r>
      <w:r w:rsidR="00461B8C" w:rsidRPr="004600BD">
        <w:rPr>
          <w:sz w:val="24"/>
          <w:szCs w:val="24"/>
        </w:rPr>
        <w:t xml:space="preserve">binaların/yapıların/ticarethanelerin </w:t>
      </w:r>
      <w:r w:rsidR="007C03F0" w:rsidRPr="004600BD">
        <w:rPr>
          <w:sz w:val="24"/>
          <w:szCs w:val="24"/>
        </w:rPr>
        <w:t>yer al</w:t>
      </w:r>
      <w:r w:rsidR="00FD33E2" w:rsidRPr="004600BD">
        <w:rPr>
          <w:sz w:val="24"/>
          <w:szCs w:val="24"/>
        </w:rPr>
        <w:t xml:space="preserve">dığı uygulama yapılacak alanları yerinde gördüm </w:t>
      </w:r>
      <w:r w:rsidR="00105D76" w:rsidRPr="004600BD">
        <w:rPr>
          <w:sz w:val="24"/>
          <w:szCs w:val="24"/>
        </w:rPr>
        <w:t xml:space="preserve">çevresini inceledim, mahallin özelliklerini </w:t>
      </w:r>
      <w:r w:rsidR="00145888" w:rsidRPr="004600BD">
        <w:rPr>
          <w:sz w:val="24"/>
          <w:szCs w:val="24"/>
        </w:rPr>
        <w:t xml:space="preserve">yerinde tespit ederek </w:t>
      </w:r>
      <w:r w:rsidR="00105D76" w:rsidRPr="004600BD">
        <w:rPr>
          <w:sz w:val="24"/>
          <w:szCs w:val="24"/>
        </w:rPr>
        <w:t>öğrendim.</w:t>
      </w:r>
      <w:r w:rsidR="00F05719" w:rsidRPr="004600BD">
        <w:rPr>
          <w:sz w:val="24"/>
          <w:szCs w:val="24"/>
        </w:rPr>
        <w:t xml:space="preserve"> </w:t>
      </w:r>
      <w:r w:rsidR="00105D76" w:rsidRPr="004600BD">
        <w:rPr>
          <w:sz w:val="24"/>
          <w:szCs w:val="24"/>
        </w:rPr>
        <w:t>Alan ve uygulama ile ilgili olarak her türlü hususu ilgili yetkili mercilerden araştırıp öğrendim.</w:t>
      </w:r>
    </w:p>
    <w:p w:rsidR="00105D76" w:rsidRPr="004600BD" w:rsidRDefault="00105D76" w:rsidP="004909FF">
      <w:pPr>
        <w:pStyle w:val="GvdeMetni"/>
        <w:ind w:right="-567"/>
        <w:jc w:val="both"/>
        <w:rPr>
          <w:szCs w:val="24"/>
        </w:rPr>
      </w:pPr>
      <w:r w:rsidRPr="004600BD">
        <w:rPr>
          <w:szCs w:val="24"/>
        </w:rPr>
        <w:t>Söz konusu işe ait olan aşağıda listesi bulunan evrakları elden teslim aldım.</w:t>
      </w:r>
      <w:r w:rsidR="00166512" w:rsidRPr="004600BD">
        <w:rPr>
          <w:szCs w:val="24"/>
        </w:rPr>
        <w:t xml:space="preserve"> </w:t>
      </w:r>
      <w:proofErr w:type="gramStart"/>
      <w:r w:rsidR="00166512" w:rsidRPr="004600BD">
        <w:rPr>
          <w:szCs w:val="24"/>
        </w:rPr>
        <w:t>….</w:t>
      </w:r>
      <w:proofErr w:type="gramEnd"/>
      <w:r w:rsidR="00166512" w:rsidRPr="004600BD">
        <w:rPr>
          <w:szCs w:val="24"/>
        </w:rPr>
        <w:t>/05</w:t>
      </w:r>
      <w:r w:rsidR="00880D95" w:rsidRPr="004600BD">
        <w:rPr>
          <w:szCs w:val="24"/>
        </w:rPr>
        <w:t>/202</w:t>
      </w:r>
      <w:r w:rsidR="00166512" w:rsidRPr="004600BD">
        <w:rPr>
          <w:szCs w:val="24"/>
        </w:rPr>
        <w:t>5</w:t>
      </w:r>
    </w:p>
    <w:p w:rsidR="00105D76" w:rsidRPr="004600BD" w:rsidRDefault="00105D76" w:rsidP="004909FF">
      <w:pPr>
        <w:pStyle w:val="GvdeMetni"/>
        <w:ind w:firstLine="708"/>
        <w:jc w:val="both"/>
        <w:rPr>
          <w:szCs w:val="24"/>
        </w:rPr>
      </w:pPr>
    </w:p>
    <w:p w:rsidR="00105D76" w:rsidRPr="00F05719" w:rsidRDefault="00105D76" w:rsidP="004909FF">
      <w:pPr>
        <w:pStyle w:val="GvdeMetni"/>
        <w:ind w:firstLine="708"/>
        <w:jc w:val="both"/>
        <w:rPr>
          <w:szCs w:val="24"/>
        </w:rPr>
      </w:pPr>
    </w:p>
    <w:p w:rsidR="008B0C11" w:rsidRPr="002B2B47" w:rsidRDefault="008B0C11" w:rsidP="00F05719">
      <w:pPr>
        <w:pStyle w:val="GvdeMetni"/>
        <w:ind w:firstLine="708"/>
        <w:jc w:val="both"/>
        <w:rPr>
          <w:szCs w:val="24"/>
        </w:rPr>
      </w:pPr>
    </w:p>
    <w:p w:rsidR="00105D76" w:rsidRPr="002B2B47" w:rsidRDefault="00F05719" w:rsidP="00105D76">
      <w:pPr>
        <w:pStyle w:val="GvdeMetni"/>
        <w:jc w:val="both"/>
        <w:rPr>
          <w:sz w:val="28"/>
          <w:szCs w:val="28"/>
        </w:rPr>
      </w:pPr>
      <w:r>
        <w:rPr>
          <w:szCs w:val="24"/>
        </w:rPr>
        <w:t xml:space="preserve">         </w:t>
      </w:r>
    </w:p>
    <w:p w:rsidR="00105D76" w:rsidRPr="002B2B47" w:rsidRDefault="00105D76" w:rsidP="00105D76">
      <w:pPr>
        <w:rPr>
          <w:sz w:val="28"/>
          <w:szCs w:val="28"/>
        </w:rPr>
      </w:pPr>
    </w:p>
    <w:p w:rsidR="004600BD" w:rsidRPr="002B2B47" w:rsidRDefault="004600BD" w:rsidP="00105D76">
      <w:pPr>
        <w:rPr>
          <w:sz w:val="28"/>
          <w:szCs w:val="28"/>
        </w:rPr>
      </w:pPr>
      <w:bookmarkStart w:id="0" w:name="_GoBack"/>
      <w:bookmarkEnd w:id="0"/>
    </w:p>
    <w:p w:rsidR="00105D76" w:rsidRPr="002B2B47" w:rsidRDefault="00105D76" w:rsidP="00105D76">
      <w:pPr>
        <w:rPr>
          <w:sz w:val="28"/>
          <w:szCs w:val="28"/>
        </w:rPr>
      </w:pPr>
    </w:p>
    <w:p w:rsidR="00105D76" w:rsidRPr="002B2B47" w:rsidRDefault="00105D76" w:rsidP="00105D76">
      <w:pPr>
        <w:rPr>
          <w:b/>
          <w:sz w:val="28"/>
          <w:szCs w:val="28"/>
          <w:u w:val="single"/>
        </w:rPr>
      </w:pPr>
      <w:r w:rsidRPr="002B2B47">
        <w:rPr>
          <w:b/>
          <w:sz w:val="28"/>
          <w:szCs w:val="28"/>
          <w:u w:val="single"/>
        </w:rPr>
        <w:t>YÜKLENİCİ</w:t>
      </w:r>
      <w:r w:rsidRPr="002B2B47">
        <w:rPr>
          <w:b/>
          <w:sz w:val="28"/>
          <w:szCs w:val="28"/>
          <w:u w:val="single"/>
        </w:rPr>
        <w:tab/>
      </w:r>
      <w:r w:rsidRPr="002B2B47">
        <w:rPr>
          <w:b/>
          <w:sz w:val="28"/>
          <w:szCs w:val="28"/>
          <w:u w:val="single"/>
        </w:rPr>
        <w:tab/>
        <w:t>:</w:t>
      </w:r>
    </w:p>
    <w:p w:rsidR="00105D76" w:rsidRPr="002B2B47" w:rsidRDefault="00105D76" w:rsidP="00105D76">
      <w:pPr>
        <w:rPr>
          <w:sz w:val="28"/>
          <w:szCs w:val="28"/>
        </w:rPr>
      </w:pPr>
    </w:p>
    <w:p w:rsidR="00105D76" w:rsidRPr="002B2B47" w:rsidRDefault="00105D76" w:rsidP="00105D76">
      <w:pPr>
        <w:rPr>
          <w:b/>
          <w:sz w:val="28"/>
          <w:szCs w:val="28"/>
        </w:rPr>
      </w:pPr>
      <w:r w:rsidRPr="002B2B47">
        <w:rPr>
          <w:b/>
          <w:sz w:val="28"/>
          <w:szCs w:val="28"/>
        </w:rPr>
        <w:t>ADI SOYADI</w:t>
      </w:r>
      <w:r w:rsidRPr="002B2B47">
        <w:rPr>
          <w:b/>
          <w:sz w:val="28"/>
          <w:szCs w:val="28"/>
        </w:rPr>
        <w:tab/>
      </w:r>
      <w:r w:rsidRPr="002B2B47">
        <w:rPr>
          <w:b/>
          <w:sz w:val="28"/>
          <w:szCs w:val="28"/>
        </w:rPr>
        <w:tab/>
        <w:t>:</w:t>
      </w:r>
    </w:p>
    <w:p w:rsidR="00105D76" w:rsidRPr="002B2B47" w:rsidRDefault="00105D76" w:rsidP="00105D76">
      <w:pPr>
        <w:rPr>
          <w:b/>
          <w:sz w:val="28"/>
          <w:szCs w:val="28"/>
        </w:rPr>
      </w:pPr>
      <w:r w:rsidRPr="002B2B47">
        <w:rPr>
          <w:b/>
          <w:sz w:val="28"/>
          <w:szCs w:val="28"/>
        </w:rPr>
        <w:t>FİRMA ÜNVANI</w:t>
      </w:r>
      <w:r w:rsidRPr="002B2B47">
        <w:rPr>
          <w:b/>
          <w:sz w:val="28"/>
          <w:szCs w:val="28"/>
        </w:rPr>
        <w:tab/>
        <w:t>:</w:t>
      </w:r>
    </w:p>
    <w:p w:rsidR="00105D76" w:rsidRPr="00647CA4" w:rsidRDefault="00105D76" w:rsidP="00105D76">
      <w:pPr>
        <w:rPr>
          <w:sz w:val="28"/>
          <w:szCs w:val="28"/>
        </w:rPr>
      </w:pPr>
      <w:r w:rsidRPr="002B2B47">
        <w:rPr>
          <w:b/>
          <w:sz w:val="28"/>
          <w:szCs w:val="28"/>
        </w:rPr>
        <w:t>ADRESİ</w:t>
      </w:r>
      <w:r w:rsidRPr="002B2B47">
        <w:rPr>
          <w:b/>
          <w:sz w:val="28"/>
          <w:szCs w:val="28"/>
        </w:rPr>
        <w:tab/>
      </w:r>
      <w:r w:rsidRPr="002B2B47">
        <w:rPr>
          <w:b/>
          <w:sz w:val="28"/>
          <w:szCs w:val="28"/>
        </w:rPr>
        <w:tab/>
      </w:r>
      <w:r w:rsidRPr="002B2B47">
        <w:rPr>
          <w:b/>
          <w:sz w:val="28"/>
          <w:szCs w:val="28"/>
        </w:rPr>
        <w:tab/>
        <w:t>:</w:t>
      </w:r>
    </w:p>
    <w:p w:rsidR="000805DB" w:rsidRDefault="000805DB"/>
    <w:sectPr w:rsidR="000805DB" w:rsidSect="00F05719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4296B"/>
    <w:multiLevelType w:val="hybridMultilevel"/>
    <w:tmpl w:val="BDC6CF16"/>
    <w:lvl w:ilvl="0" w:tplc="21B46F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4"/>
    <w:rsid w:val="000805DB"/>
    <w:rsid w:val="000D5144"/>
    <w:rsid w:val="00105D76"/>
    <w:rsid w:val="00145888"/>
    <w:rsid w:val="00166512"/>
    <w:rsid w:val="001A085B"/>
    <w:rsid w:val="002B2B47"/>
    <w:rsid w:val="002E441C"/>
    <w:rsid w:val="003828F0"/>
    <w:rsid w:val="003A0C45"/>
    <w:rsid w:val="003A6F23"/>
    <w:rsid w:val="00425B00"/>
    <w:rsid w:val="00454A70"/>
    <w:rsid w:val="004600BD"/>
    <w:rsid w:val="00461B8C"/>
    <w:rsid w:val="004909FF"/>
    <w:rsid w:val="004D0E47"/>
    <w:rsid w:val="00533188"/>
    <w:rsid w:val="005A6754"/>
    <w:rsid w:val="005C3D08"/>
    <w:rsid w:val="005E52B0"/>
    <w:rsid w:val="00604C8A"/>
    <w:rsid w:val="00650662"/>
    <w:rsid w:val="006B45A0"/>
    <w:rsid w:val="007330EF"/>
    <w:rsid w:val="00777068"/>
    <w:rsid w:val="007C03F0"/>
    <w:rsid w:val="008061A9"/>
    <w:rsid w:val="00880D95"/>
    <w:rsid w:val="00897F33"/>
    <w:rsid w:val="008B0C11"/>
    <w:rsid w:val="00956C7A"/>
    <w:rsid w:val="009B1A69"/>
    <w:rsid w:val="009D43CE"/>
    <w:rsid w:val="009E253D"/>
    <w:rsid w:val="009F13F8"/>
    <w:rsid w:val="00A0336A"/>
    <w:rsid w:val="00AA203C"/>
    <w:rsid w:val="00B40E2C"/>
    <w:rsid w:val="00CC01C0"/>
    <w:rsid w:val="00F05719"/>
    <w:rsid w:val="00F9045C"/>
    <w:rsid w:val="00F94151"/>
    <w:rsid w:val="00FD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05D76"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08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05D7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105D76"/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105D76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08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05D76"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08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05D7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105D76"/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105D76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08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Fevzi Kürşad YENEN</dc:creator>
  <cp:keywords/>
  <dc:description/>
  <cp:lastModifiedBy>YATIRIM46</cp:lastModifiedBy>
  <cp:revision>57</cp:revision>
  <dcterms:created xsi:type="dcterms:W3CDTF">2018-09-18T13:49:00Z</dcterms:created>
  <dcterms:modified xsi:type="dcterms:W3CDTF">2025-05-18T13:33:00Z</dcterms:modified>
</cp:coreProperties>
</file>